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5F40F5" w14:textId="1F3D44BC" w:rsidR="00841694" w:rsidRPr="0065188A" w:rsidRDefault="004B36FD" w:rsidP="005F073D">
      <w:pPr>
        <w:widowControl w:val="0"/>
        <w:autoSpaceDE w:val="0"/>
        <w:autoSpaceDN w:val="0"/>
        <w:adjustRightInd w:val="0"/>
        <w:spacing w:after="260" w:line="276" w:lineRule="auto"/>
        <w:ind w:firstLine="533"/>
        <w:jc w:val="both"/>
        <w:rPr>
          <w:rFonts w:ascii="Arial" w:hAnsi="Arial" w:cs="Trebuchet MS"/>
          <w:sz w:val="28"/>
          <w:szCs w:val="26"/>
          <w:lang w:val="en-US"/>
        </w:rPr>
      </w:pPr>
      <w:bookmarkStart w:id="0" w:name="_GoBack"/>
      <w:proofErr w:type="gramStart"/>
      <w:r w:rsidRPr="0065188A">
        <w:rPr>
          <w:rFonts w:ascii="Arial" w:hAnsi="Arial" w:cs="Trebuchet MS"/>
          <w:sz w:val="28"/>
          <w:szCs w:val="26"/>
          <w:lang w:val="en-US"/>
        </w:rPr>
        <w:t xml:space="preserve">A catarata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só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E6496F" w:rsidRPr="0065188A">
        <w:rPr>
          <w:rFonts w:ascii="Arial" w:hAnsi="Arial" w:cs="Trebuchet MS"/>
          <w:sz w:val="28"/>
          <w:szCs w:val="26"/>
          <w:lang w:val="en-US"/>
        </w:rPr>
        <w:t>pode</w:t>
      </w:r>
      <w:proofErr w:type="spellEnd"/>
      <w:r w:rsidR="00E6496F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E6496F" w:rsidRPr="0065188A">
        <w:rPr>
          <w:rFonts w:ascii="Arial" w:hAnsi="Arial" w:cs="Trebuchet MS"/>
          <w:sz w:val="28"/>
          <w:szCs w:val="26"/>
          <w:lang w:val="en-US"/>
        </w:rPr>
        <w:t>ser</w:t>
      </w:r>
      <w:proofErr w:type="spellEnd"/>
      <w:r w:rsidR="00E6496F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E6496F" w:rsidRPr="0065188A">
        <w:rPr>
          <w:rFonts w:ascii="Arial" w:hAnsi="Arial" w:cs="Trebuchet MS"/>
          <w:sz w:val="28"/>
          <w:szCs w:val="26"/>
          <w:lang w:val="en-US"/>
        </w:rPr>
        <w:t>diagnosticada</w:t>
      </w:r>
      <w:proofErr w:type="spellEnd"/>
      <w:r w:rsidR="00E6496F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65188A" w:rsidRPr="0065188A">
        <w:rPr>
          <w:rFonts w:ascii="Arial" w:hAnsi="Arial" w:cs="Trebuchet MS"/>
          <w:sz w:val="28"/>
          <w:szCs w:val="26"/>
          <w:lang w:val="en-US"/>
        </w:rPr>
        <w:t>através</w:t>
      </w:r>
      <w:proofErr w:type="spellEnd"/>
      <w:r w:rsidR="0065188A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r w:rsidRPr="0065188A">
        <w:rPr>
          <w:rFonts w:ascii="Arial" w:hAnsi="Arial" w:cs="Trebuchet MS"/>
          <w:sz w:val="28"/>
          <w:szCs w:val="26"/>
          <w:lang w:val="en-US"/>
        </w:rPr>
        <w:t>de</w:t>
      </w:r>
      <w:r w:rsidR="001D09A6" w:rsidRPr="0065188A">
        <w:rPr>
          <w:rFonts w:ascii="Arial" w:hAnsi="Arial" w:cs="Trebuchet MS"/>
          <w:sz w:val="28"/>
          <w:szCs w:val="26"/>
          <w:lang w:val="en-US"/>
        </w:rPr>
        <w:t xml:space="preserve"> um </w:t>
      </w:r>
      <w:proofErr w:type="spellStart"/>
      <w:r w:rsidR="001D09A6" w:rsidRPr="0065188A">
        <w:rPr>
          <w:rFonts w:ascii="Arial" w:hAnsi="Arial" w:cs="Trebuchet MS"/>
          <w:sz w:val="28"/>
          <w:szCs w:val="26"/>
          <w:lang w:val="en-US"/>
        </w:rPr>
        <w:t>exame</w:t>
      </w:r>
      <w:proofErr w:type="spellEnd"/>
      <w:r w:rsidR="001D09A6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1D09A6" w:rsidRPr="0065188A">
        <w:rPr>
          <w:rFonts w:ascii="Arial" w:hAnsi="Arial" w:cs="Trebuchet MS"/>
          <w:sz w:val="28"/>
          <w:szCs w:val="26"/>
          <w:lang w:val="en-US"/>
        </w:rPr>
        <w:t>oftalmológico</w:t>
      </w:r>
      <w:proofErr w:type="spellEnd"/>
      <w:r w:rsidR="001D09A6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1D09A6" w:rsidRPr="0065188A">
        <w:rPr>
          <w:rFonts w:ascii="Arial" w:hAnsi="Arial" w:cs="Trebuchet MS"/>
          <w:sz w:val="28"/>
          <w:szCs w:val="26"/>
          <w:lang w:val="en-US"/>
        </w:rPr>
        <w:t>completo</w:t>
      </w:r>
      <w:proofErr w:type="spellEnd"/>
      <w:r w:rsidR="001D09A6" w:rsidRPr="0065188A">
        <w:rPr>
          <w:rFonts w:ascii="Arial" w:hAnsi="Arial" w:cs="Trebuchet MS"/>
          <w:sz w:val="28"/>
          <w:szCs w:val="26"/>
          <w:lang w:val="en-US"/>
        </w:rPr>
        <w:t>.</w:t>
      </w:r>
      <w:proofErr w:type="gramEnd"/>
      <w:r w:rsidR="001D09A6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proofErr w:type="gramStart"/>
      <w:r w:rsidR="001D09A6" w:rsidRPr="0065188A">
        <w:rPr>
          <w:rFonts w:ascii="Arial" w:hAnsi="Arial" w:cs="Trebuchet MS"/>
          <w:sz w:val="28"/>
          <w:szCs w:val="26"/>
          <w:lang w:val="en-US"/>
        </w:rPr>
        <w:t>Atualmente</w:t>
      </w:r>
      <w:proofErr w:type="spellEnd"/>
      <w:r w:rsidR="00E6496F" w:rsidRPr="0065188A">
        <w:rPr>
          <w:rFonts w:ascii="Arial" w:hAnsi="Arial" w:cs="Trebuchet MS"/>
          <w:sz w:val="28"/>
          <w:szCs w:val="26"/>
          <w:lang w:val="en-US"/>
        </w:rPr>
        <w:t xml:space="preserve">,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não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existem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tratamentos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médicos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capazes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de </w:t>
      </w:r>
      <w:proofErr w:type="spellStart"/>
      <w:r w:rsidR="001D09A6" w:rsidRPr="0065188A">
        <w:rPr>
          <w:rFonts w:ascii="Arial" w:hAnsi="Arial" w:cs="Trebuchet MS"/>
          <w:sz w:val="28"/>
          <w:szCs w:val="26"/>
          <w:lang w:val="en-US"/>
        </w:rPr>
        <w:t>curar</w:t>
      </w:r>
      <w:proofErr w:type="spellEnd"/>
      <w:r w:rsidR="001D09A6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1D09A6" w:rsidRPr="0065188A">
        <w:rPr>
          <w:rFonts w:ascii="Arial" w:hAnsi="Arial" w:cs="Trebuchet MS"/>
          <w:sz w:val="28"/>
          <w:szCs w:val="26"/>
          <w:lang w:val="en-US"/>
        </w:rPr>
        <w:t>ou</w:t>
      </w:r>
      <w:proofErr w:type="spellEnd"/>
      <w:r w:rsidR="001D09A6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1D09A6" w:rsidRPr="0065188A">
        <w:rPr>
          <w:rFonts w:ascii="Arial" w:hAnsi="Arial" w:cs="Trebuchet MS"/>
          <w:sz w:val="28"/>
          <w:szCs w:val="26"/>
          <w:lang w:val="en-US"/>
        </w:rPr>
        <w:t>evitar</w:t>
      </w:r>
      <w:proofErr w:type="spellEnd"/>
      <w:r w:rsidR="001D09A6" w:rsidRPr="0065188A">
        <w:rPr>
          <w:rFonts w:ascii="Arial" w:hAnsi="Arial" w:cs="Trebuchet MS"/>
          <w:sz w:val="28"/>
          <w:szCs w:val="26"/>
          <w:lang w:val="en-US"/>
        </w:rPr>
        <w:t xml:space="preserve"> o </w:t>
      </w:r>
      <w:proofErr w:type="spellStart"/>
      <w:r w:rsidR="001D09A6" w:rsidRPr="0065188A">
        <w:rPr>
          <w:rFonts w:ascii="Arial" w:hAnsi="Arial" w:cs="Trebuchet MS"/>
          <w:sz w:val="28"/>
          <w:szCs w:val="26"/>
          <w:lang w:val="en-US"/>
        </w:rPr>
        <w:t>aparecimento</w:t>
      </w:r>
      <w:proofErr w:type="spellEnd"/>
      <w:r w:rsidR="001D09A6" w:rsidRPr="0065188A">
        <w:rPr>
          <w:rFonts w:ascii="Arial" w:hAnsi="Arial" w:cs="Trebuchet MS"/>
          <w:sz w:val="28"/>
          <w:szCs w:val="26"/>
          <w:lang w:val="en-US"/>
        </w:rPr>
        <w:t xml:space="preserve"> da catarata, </w:t>
      </w:r>
      <w:proofErr w:type="spellStart"/>
      <w:r w:rsidR="001D09A6" w:rsidRPr="0065188A">
        <w:rPr>
          <w:rFonts w:ascii="Arial" w:hAnsi="Arial" w:cs="Trebuchet MS"/>
          <w:sz w:val="28"/>
          <w:szCs w:val="26"/>
          <w:lang w:val="en-US"/>
        </w:rPr>
        <w:t>sendo</w:t>
      </w:r>
      <w:proofErr w:type="spellEnd"/>
      <w:r w:rsidR="001D09A6" w:rsidRPr="0065188A">
        <w:rPr>
          <w:rFonts w:ascii="Arial" w:hAnsi="Arial" w:cs="Trebuchet MS"/>
          <w:sz w:val="28"/>
          <w:szCs w:val="26"/>
          <w:lang w:val="en-US"/>
        </w:rPr>
        <w:t xml:space="preserve"> a </w:t>
      </w:r>
      <w:proofErr w:type="spellStart"/>
      <w:r w:rsidR="001D09A6" w:rsidRPr="0065188A">
        <w:rPr>
          <w:rFonts w:ascii="Arial" w:hAnsi="Arial" w:cs="Trebuchet MS"/>
          <w:sz w:val="28"/>
          <w:szCs w:val="26"/>
          <w:lang w:val="en-US"/>
        </w:rPr>
        <w:t>cirurgia</w:t>
      </w:r>
      <w:proofErr w:type="spellEnd"/>
      <w:r w:rsidR="001D09A6" w:rsidRPr="0065188A">
        <w:rPr>
          <w:rFonts w:ascii="Arial" w:hAnsi="Arial" w:cs="Trebuchet MS"/>
          <w:sz w:val="28"/>
          <w:szCs w:val="26"/>
          <w:lang w:val="en-US"/>
        </w:rPr>
        <w:t xml:space="preserve"> o </w:t>
      </w:r>
      <w:proofErr w:type="spellStart"/>
      <w:r w:rsidR="001D09A6" w:rsidRPr="0065188A">
        <w:rPr>
          <w:rFonts w:ascii="Arial" w:hAnsi="Arial" w:cs="Trebuchet MS"/>
          <w:sz w:val="28"/>
          <w:szCs w:val="26"/>
          <w:lang w:val="en-US"/>
        </w:rPr>
        <w:t>único</w:t>
      </w:r>
      <w:proofErr w:type="spellEnd"/>
      <w:r w:rsidR="001D09A6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1D09A6" w:rsidRPr="0065188A">
        <w:rPr>
          <w:rFonts w:ascii="Arial" w:hAnsi="Arial" w:cs="Trebuchet MS"/>
          <w:sz w:val="28"/>
          <w:szCs w:val="26"/>
          <w:lang w:val="en-US"/>
        </w:rPr>
        <w:t>método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1D09A6" w:rsidRPr="0065188A">
        <w:rPr>
          <w:rFonts w:ascii="Arial" w:hAnsi="Arial" w:cs="Trebuchet MS"/>
          <w:sz w:val="28"/>
          <w:szCs w:val="26"/>
          <w:lang w:val="en-US"/>
        </w:rPr>
        <w:t>terapêutico</w:t>
      </w:r>
      <w:proofErr w:type="spellEnd"/>
      <w:r w:rsidR="001D09A6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eficaz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>.</w:t>
      </w:r>
      <w:proofErr w:type="gramEnd"/>
    </w:p>
    <w:p w14:paraId="3BB60EB9" w14:textId="77777777" w:rsidR="005F073D" w:rsidRPr="0065188A" w:rsidRDefault="005F073D" w:rsidP="005F073D">
      <w:pPr>
        <w:widowControl w:val="0"/>
        <w:autoSpaceDE w:val="0"/>
        <w:autoSpaceDN w:val="0"/>
        <w:adjustRightInd w:val="0"/>
        <w:spacing w:after="260" w:line="276" w:lineRule="auto"/>
        <w:ind w:firstLine="533"/>
        <w:jc w:val="both"/>
        <w:rPr>
          <w:rFonts w:ascii="Arial" w:hAnsi="Arial" w:cs="Trebuchet MS"/>
          <w:sz w:val="28"/>
          <w:szCs w:val="26"/>
          <w:lang w:val="en-US"/>
        </w:rPr>
      </w:pPr>
    </w:p>
    <w:p w14:paraId="1193062F" w14:textId="4A4DD612" w:rsidR="00D85C11" w:rsidRPr="0065188A" w:rsidRDefault="00D85C11" w:rsidP="00A31B84">
      <w:pPr>
        <w:widowControl w:val="0"/>
        <w:autoSpaceDE w:val="0"/>
        <w:autoSpaceDN w:val="0"/>
        <w:adjustRightInd w:val="0"/>
        <w:spacing w:after="260" w:line="276" w:lineRule="auto"/>
        <w:ind w:firstLine="533"/>
        <w:jc w:val="both"/>
        <w:rPr>
          <w:rFonts w:ascii="Arial" w:hAnsi="Arial" w:cs="Trebuchet MS"/>
          <w:b/>
          <w:sz w:val="28"/>
          <w:szCs w:val="26"/>
          <w:lang w:val="en-US"/>
        </w:rPr>
      </w:pPr>
      <w:proofErr w:type="gramStart"/>
      <w:r w:rsidRPr="0065188A">
        <w:rPr>
          <w:rFonts w:ascii="Arial" w:hAnsi="Arial" w:cs="Trebuchet MS"/>
          <w:b/>
          <w:sz w:val="28"/>
          <w:szCs w:val="26"/>
          <w:lang w:val="en-US"/>
        </w:rPr>
        <w:t xml:space="preserve">Como é a </w:t>
      </w:r>
      <w:proofErr w:type="spellStart"/>
      <w:r w:rsidRPr="0065188A">
        <w:rPr>
          <w:rFonts w:ascii="Arial" w:hAnsi="Arial" w:cs="Trebuchet MS"/>
          <w:b/>
          <w:sz w:val="28"/>
          <w:szCs w:val="26"/>
          <w:lang w:val="en-US"/>
        </w:rPr>
        <w:t>cirurgia</w:t>
      </w:r>
      <w:proofErr w:type="spellEnd"/>
      <w:r w:rsidRPr="0065188A">
        <w:rPr>
          <w:rFonts w:ascii="Arial" w:hAnsi="Arial" w:cs="Trebuchet MS"/>
          <w:b/>
          <w:sz w:val="28"/>
          <w:szCs w:val="26"/>
          <w:lang w:val="en-US"/>
        </w:rPr>
        <w:t xml:space="preserve"> de catarata?</w:t>
      </w:r>
      <w:proofErr w:type="gramEnd"/>
    </w:p>
    <w:p w14:paraId="18A988C1" w14:textId="77777777" w:rsidR="00D85C11" w:rsidRPr="0065188A" w:rsidRDefault="004B36FD" w:rsidP="00A31B84">
      <w:pPr>
        <w:widowControl w:val="0"/>
        <w:autoSpaceDE w:val="0"/>
        <w:autoSpaceDN w:val="0"/>
        <w:adjustRightInd w:val="0"/>
        <w:spacing w:after="260" w:line="276" w:lineRule="auto"/>
        <w:ind w:firstLine="533"/>
        <w:jc w:val="both"/>
        <w:rPr>
          <w:rFonts w:ascii="Arial" w:hAnsi="Arial" w:cs="Trebuchet MS"/>
          <w:sz w:val="28"/>
          <w:szCs w:val="26"/>
          <w:lang w:val="en-US"/>
        </w:rPr>
      </w:pPr>
      <w:r w:rsidRPr="0065188A">
        <w:rPr>
          <w:rFonts w:ascii="Arial" w:hAnsi="Arial" w:cs="Trebuchet MS"/>
          <w:sz w:val="28"/>
          <w:szCs w:val="26"/>
          <w:lang w:val="en-US"/>
        </w:rPr>
        <w:t xml:space="preserve">O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maior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avanço</w:t>
      </w:r>
      <w:proofErr w:type="spellEnd"/>
      <w:r w:rsidR="00327BAE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327BAE" w:rsidRPr="0065188A">
        <w:rPr>
          <w:rFonts w:ascii="Arial" w:hAnsi="Arial" w:cs="Trebuchet MS"/>
          <w:sz w:val="28"/>
          <w:szCs w:val="26"/>
          <w:lang w:val="en-US"/>
        </w:rPr>
        <w:t>técnico</w:t>
      </w:r>
      <w:proofErr w:type="spellEnd"/>
      <w:r w:rsidR="00327BAE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proofErr w:type="gramStart"/>
      <w:r w:rsidR="00327BAE" w:rsidRPr="0065188A">
        <w:rPr>
          <w:rFonts w:ascii="Arial" w:hAnsi="Arial" w:cs="Trebuchet MS"/>
          <w:sz w:val="28"/>
          <w:szCs w:val="26"/>
          <w:lang w:val="en-US"/>
        </w:rPr>
        <w:t>na</w:t>
      </w:r>
      <w:proofErr w:type="spellEnd"/>
      <w:proofErr w:type="gramEnd"/>
      <w:r w:rsidR="00327BAE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327BAE" w:rsidRPr="0065188A">
        <w:rPr>
          <w:rFonts w:ascii="Arial" w:hAnsi="Arial" w:cs="Trebuchet MS"/>
          <w:sz w:val="28"/>
          <w:szCs w:val="26"/>
          <w:lang w:val="en-US"/>
        </w:rPr>
        <w:t>cirurgia</w:t>
      </w:r>
      <w:proofErr w:type="spellEnd"/>
      <w:r w:rsidR="00327BAE" w:rsidRPr="0065188A">
        <w:rPr>
          <w:rFonts w:ascii="Arial" w:hAnsi="Arial" w:cs="Trebuchet MS"/>
          <w:sz w:val="28"/>
          <w:szCs w:val="26"/>
          <w:lang w:val="en-US"/>
        </w:rPr>
        <w:t xml:space="preserve"> de catarata</w:t>
      </w:r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327BAE" w:rsidRPr="0065188A">
        <w:rPr>
          <w:rFonts w:ascii="Arial" w:hAnsi="Arial" w:cs="Trebuchet MS"/>
          <w:sz w:val="28"/>
          <w:szCs w:val="26"/>
          <w:lang w:val="en-US"/>
        </w:rPr>
        <w:t>foi</w:t>
      </w:r>
      <w:proofErr w:type="spellEnd"/>
      <w:r w:rsidR="00327BAE" w:rsidRPr="0065188A">
        <w:rPr>
          <w:rFonts w:ascii="Arial" w:hAnsi="Arial" w:cs="Trebuchet MS"/>
          <w:sz w:val="28"/>
          <w:szCs w:val="26"/>
          <w:lang w:val="en-US"/>
        </w:rPr>
        <w:t xml:space="preserve"> a</w:t>
      </w:r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facoemulsificação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r w:rsidR="00327BAE" w:rsidRPr="0065188A">
        <w:rPr>
          <w:rFonts w:ascii="Arial" w:hAnsi="Arial" w:cs="Trebuchet MS"/>
          <w:sz w:val="28"/>
          <w:szCs w:val="26"/>
          <w:lang w:val="en-US"/>
        </w:rPr>
        <w:t xml:space="preserve">com </w:t>
      </w:r>
      <w:proofErr w:type="spellStart"/>
      <w:r w:rsidR="00327BAE" w:rsidRPr="0065188A">
        <w:rPr>
          <w:rFonts w:ascii="Arial" w:hAnsi="Arial" w:cs="Trebuchet MS"/>
          <w:sz w:val="28"/>
          <w:szCs w:val="26"/>
          <w:lang w:val="en-US"/>
        </w:rPr>
        <w:t>recurso</w:t>
      </w:r>
      <w:proofErr w:type="spellEnd"/>
      <w:r w:rsidR="00327BAE" w:rsidRPr="0065188A">
        <w:rPr>
          <w:rFonts w:ascii="Arial" w:hAnsi="Arial" w:cs="Trebuchet MS"/>
          <w:sz w:val="28"/>
          <w:szCs w:val="26"/>
          <w:lang w:val="en-US"/>
        </w:rPr>
        <w:t xml:space="preserve"> a</w:t>
      </w:r>
      <w:r w:rsidR="008E0F6C" w:rsidRPr="0065188A">
        <w:rPr>
          <w:rFonts w:ascii="Arial" w:hAnsi="Arial" w:cs="Trebuchet MS"/>
          <w:sz w:val="28"/>
          <w:szCs w:val="26"/>
          <w:lang w:val="en-US"/>
        </w:rPr>
        <w:t xml:space="preserve"> ultra-sons</w:t>
      </w:r>
      <w:r w:rsidRPr="0065188A">
        <w:rPr>
          <w:rFonts w:ascii="Arial" w:hAnsi="Arial" w:cs="Trebuchet MS"/>
          <w:sz w:val="28"/>
          <w:szCs w:val="26"/>
          <w:lang w:val="en-US"/>
        </w:rPr>
        <w:t xml:space="preserve">. </w:t>
      </w:r>
      <w:r w:rsidR="008E0F6C" w:rsidRPr="0065188A">
        <w:rPr>
          <w:rFonts w:ascii="Arial" w:hAnsi="Arial" w:cs="Trebuchet MS"/>
          <w:sz w:val="28"/>
          <w:szCs w:val="26"/>
          <w:lang w:val="en-US"/>
        </w:rPr>
        <w:t>Este</w:t>
      </w:r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p</w:t>
      </w:r>
      <w:r w:rsidR="00327BAE" w:rsidRPr="0065188A">
        <w:rPr>
          <w:rFonts w:ascii="Arial" w:hAnsi="Arial" w:cs="Trebuchet MS"/>
          <w:sz w:val="28"/>
          <w:szCs w:val="26"/>
          <w:lang w:val="en-US"/>
        </w:rPr>
        <w:t>rocedimento</w:t>
      </w:r>
      <w:proofErr w:type="spellEnd"/>
      <w:r w:rsidR="00327BAE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327BAE" w:rsidRPr="0065188A">
        <w:rPr>
          <w:rFonts w:ascii="Arial" w:hAnsi="Arial" w:cs="Trebuchet MS"/>
          <w:sz w:val="28"/>
          <w:szCs w:val="26"/>
          <w:lang w:val="en-US"/>
        </w:rPr>
        <w:t>consiste</w:t>
      </w:r>
      <w:proofErr w:type="spellEnd"/>
      <w:r w:rsidR="00327BAE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proofErr w:type="gramStart"/>
      <w:r w:rsidR="00D85C11" w:rsidRPr="0065188A">
        <w:rPr>
          <w:rFonts w:ascii="Arial" w:hAnsi="Arial" w:cs="Trebuchet MS"/>
          <w:sz w:val="28"/>
          <w:szCs w:val="26"/>
          <w:lang w:val="en-US"/>
        </w:rPr>
        <w:t>na</w:t>
      </w:r>
      <w:proofErr w:type="spellEnd"/>
      <w:proofErr w:type="gramEnd"/>
      <w:r w:rsidR="00327BAE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327BAE" w:rsidRPr="0065188A">
        <w:rPr>
          <w:rFonts w:ascii="Arial" w:hAnsi="Arial" w:cs="Trebuchet MS"/>
          <w:sz w:val="28"/>
          <w:szCs w:val="26"/>
          <w:lang w:val="en-US"/>
        </w:rPr>
        <w:t>realização</w:t>
      </w:r>
      <w:proofErr w:type="spellEnd"/>
      <w:r w:rsidR="00327BAE" w:rsidRPr="0065188A">
        <w:rPr>
          <w:rFonts w:ascii="Arial" w:hAnsi="Arial" w:cs="Trebuchet MS"/>
          <w:sz w:val="28"/>
          <w:szCs w:val="26"/>
          <w:lang w:val="en-US"/>
        </w:rPr>
        <w:t xml:space="preserve"> de</w:t>
      </w:r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uma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pequena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8E0F6C" w:rsidRPr="0065188A">
        <w:rPr>
          <w:rFonts w:ascii="Arial" w:hAnsi="Arial" w:cs="Trebuchet MS"/>
          <w:sz w:val="28"/>
          <w:szCs w:val="26"/>
          <w:lang w:val="en-US"/>
        </w:rPr>
        <w:t>incisão</w:t>
      </w:r>
      <w:proofErr w:type="spellEnd"/>
      <w:r w:rsidR="00327BAE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327BAE" w:rsidRPr="0065188A">
        <w:rPr>
          <w:rFonts w:ascii="Arial" w:hAnsi="Arial" w:cs="Trebuchet MS"/>
          <w:sz w:val="28"/>
          <w:szCs w:val="26"/>
          <w:lang w:val="en-US"/>
        </w:rPr>
        <w:t>corneana</w:t>
      </w:r>
      <w:proofErr w:type="spellEnd"/>
      <w:r w:rsidR="008E0F6C" w:rsidRPr="0065188A">
        <w:rPr>
          <w:rFonts w:ascii="Arial" w:hAnsi="Arial" w:cs="Trebuchet MS"/>
          <w:sz w:val="28"/>
          <w:szCs w:val="26"/>
          <w:lang w:val="en-US"/>
        </w:rPr>
        <w:t xml:space="preserve"> (de</w:t>
      </w:r>
      <w:r w:rsidRPr="0065188A">
        <w:rPr>
          <w:rFonts w:ascii="Arial" w:hAnsi="Arial" w:cs="Trebuchet MS"/>
          <w:sz w:val="28"/>
          <w:szCs w:val="26"/>
          <w:lang w:val="en-US"/>
        </w:rPr>
        <w:t xml:space="preserve"> 2.2</w:t>
      </w:r>
      <w:r w:rsidR="008E0F6C" w:rsidRPr="0065188A">
        <w:rPr>
          <w:rFonts w:ascii="Arial" w:hAnsi="Arial" w:cs="Trebuchet MS"/>
          <w:sz w:val="28"/>
          <w:szCs w:val="26"/>
          <w:lang w:val="en-US"/>
        </w:rPr>
        <w:t xml:space="preserve"> a 2.7</w:t>
      </w:r>
      <w:r w:rsidRPr="0065188A">
        <w:rPr>
          <w:rFonts w:ascii="Arial" w:hAnsi="Arial" w:cs="Trebuchet MS"/>
          <w:sz w:val="28"/>
          <w:szCs w:val="26"/>
          <w:lang w:val="en-US"/>
        </w:rPr>
        <w:t xml:space="preserve"> mm</w:t>
      </w:r>
      <w:r w:rsidR="008E0F6C" w:rsidRPr="0065188A">
        <w:rPr>
          <w:rFonts w:ascii="Arial" w:hAnsi="Arial" w:cs="Trebuchet MS"/>
          <w:sz w:val="28"/>
          <w:szCs w:val="26"/>
          <w:lang w:val="en-US"/>
        </w:rPr>
        <w:t xml:space="preserve"> de </w:t>
      </w:r>
      <w:proofErr w:type="spellStart"/>
      <w:r w:rsidR="008E0F6C" w:rsidRPr="0065188A">
        <w:rPr>
          <w:rFonts w:ascii="Arial" w:hAnsi="Arial" w:cs="Trebuchet MS"/>
          <w:sz w:val="28"/>
          <w:szCs w:val="26"/>
          <w:lang w:val="en-US"/>
        </w:rPr>
        <w:t>tamanho</w:t>
      </w:r>
      <w:proofErr w:type="spellEnd"/>
      <w:r w:rsidR="008E0F6C" w:rsidRPr="0065188A">
        <w:rPr>
          <w:rFonts w:ascii="Arial" w:hAnsi="Arial" w:cs="Trebuchet MS"/>
          <w:sz w:val="28"/>
          <w:szCs w:val="26"/>
          <w:lang w:val="en-US"/>
        </w:rPr>
        <w:t>)</w:t>
      </w:r>
      <w:r w:rsidRPr="0065188A">
        <w:rPr>
          <w:rFonts w:ascii="Arial" w:hAnsi="Arial" w:cs="Trebuchet MS"/>
          <w:sz w:val="28"/>
          <w:szCs w:val="26"/>
          <w:lang w:val="en-US"/>
        </w:rPr>
        <w:t xml:space="preserve">, </w:t>
      </w:r>
      <w:proofErr w:type="spellStart"/>
      <w:r w:rsidR="00327BAE" w:rsidRPr="0065188A">
        <w:rPr>
          <w:rFonts w:ascii="Arial" w:hAnsi="Arial" w:cs="Trebuchet MS"/>
          <w:sz w:val="28"/>
          <w:szCs w:val="26"/>
          <w:lang w:val="en-US"/>
        </w:rPr>
        <w:t>através</w:t>
      </w:r>
      <w:proofErr w:type="spellEnd"/>
      <w:r w:rsidR="00327BAE" w:rsidRPr="0065188A">
        <w:rPr>
          <w:rFonts w:ascii="Arial" w:hAnsi="Arial" w:cs="Trebuchet MS"/>
          <w:sz w:val="28"/>
          <w:szCs w:val="26"/>
          <w:lang w:val="en-US"/>
        </w:rPr>
        <w:t xml:space="preserve"> da</w:t>
      </w:r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qual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a catarata é </w:t>
      </w:r>
      <w:proofErr w:type="spellStart"/>
      <w:r w:rsidR="008E0F6C" w:rsidRPr="0065188A">
        <w:rPr>
          <w:rFonts w:ascii="Arial" w:hAnsi="Arial" w:cs="Trebuchet MS"/>
          <w:sz w:val="28"/>
          <w:szCs w:val="26"/>
          <w:lang w:val="en-US"/>
        </w:rPr>
        <w:t>fragmentada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e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aspirada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8E0F6C" w:rsidRPr="0065188A">
        <w:rPr>
          <w:rFonts w:ascii="Arial" w:hAnsi="Arial" w:cs="Trebuchet MS"/>
          <w:sz w:val="28"/>
          <w:szCs w:val="26"/>
          <w:lang w:val="en-US"/>
        </w:rPr>
        <w:t>simultaneamente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. </w:t>
      </w:r>
      <w:r w:rsidR="00327BAE" w:rsidRPr="0065188A">
        <w:rPr>
          <w:rFonts w:ascii="Arial" w:hAnsi="Arial" w:cs="Trebuchet MS"/>
          <w:sz w:val="28"/>
          <w:szCs w:val="26"/>
          <w:lang w:val="en-US"/>
        </w:rPr>
        <w:t>O</w:t>
      </w:r>
      <w:r w:rsidR="008E0F6C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8E0F6C" w:rsidRPr="0065188A">
        <w:rPr>
          <w:rFonts w:ascii="Arial" w:hAnsi="Arial" w:cs="Trebuchet MS"/>
          <w:sz w:val="28"/>
          <w:szCs w:val="26"/>
          <w:lang w:val="en-US"/>
        </w:rPr>
        <w:t>passo</w:t>
      </w:r>
      <w:proofErr w:type="spellEnd"/>
      <w:r w:rsidR="00327BAE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327BAE" w:rsidRPr="0065188A">
        <w:rPr>
          <w:rFonts w:ascii="Arial" w:hAnsi="Arial" w:cs="Trebuchet MS"/>
          <w:sz w:val="28"/>
          <w:szCs w:val="26"/>
          <w:lang w:val="en-US"/>
        </w:rPr>
        <w:t>cirúrgico</w:t>
      </w:r>
      <w:proofErr w:type="spellEnd"/>
      <w:r w:rsidR="008E0F6C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8E0F6C" w:rsidRPr="0065188A">
        <w:rPr>
          <w:rFonts w:ascii="Arial" w:hAnsi="Arial" w:cs="Trebuchet MS"/>
          <w:sz w:val="28"/>
          <w:szCs w:val="26"/>
          <w:lang w:val="en-US"/>
        </w:rPr>
        <w:t>seguinte</w:t>
      </w:r>
      <w:proofErr w:type="spellEnd"/>
      <w:r w:rsidR="008E0F6C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327BAE" w:rsidRPr="0065188A">
        <w:rPr>
          <w:rFonts w:ascii="Arial" w:hAnsi="Arial" w:cs="Trebuchet MS"/>
          <w:sz w:val="28"/>
          <w:szCs w:val="26"/>
          <w:lang w:val="en-US"/>
        </w:rPr>
        <w:t>consiste</w:t>
      </w:r>
      <w:proofErr w:type="spellEnd"/>
      <w:r w:rsidR="00327BAE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proofErr w:type="gramStart"/>
      <w:r w:rsidR="00327BAE" w:rsidRPr="0065188A">
        <w:rPr>
          <w:rFonts w:ascii="Arial" w:hAnsi="Arial" w:cs="Trebuchet MS"/>
          <w:sz w:val="28"/>
          <w:szCs w:val="26"/>
          <w:lang w:val="en-US"/>
        </w:rPr>
        <w:t>na</w:t>
      </w:r>
      <w:proofErr w:type="spellEnd"/>
      <w:proofErr w:type="gramEnd"/>
      <w:r w:rsidR="00327BAE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327BAE" w:rsidRPr="0065188A">
        <w:rPr>
          <w:rFonts w:ascii="Arial" w:hAnsi="Arial" w:cs="Trebuchet MS"/>
          <w:sz w:val="28"/>
          <w:szCs w:val="26"/>
          <w:lang w:val="en-US"/>
        </w:rPr>
        <w:t>colocação</w:t>
      </w:r>
      <w:proofErr w:type="spellEnd"/>
      <w:r w:rsidR="008E0F6C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r w:rsidR="00327BAE" w:rsidRPr="0065188A">
        <w:rPr>
          <w:rFonts w:ascii="Arial" w:hAnsi="Arial" w:cs="Trebuchet MS"/>
          <w:sz w:val="28"/>
          <w:szCs w:val="26"/>
          <w:lang w:val="en-US"/>
        </w:rPr>
        <w:t>de</w:t>
      </w:r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uma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lente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intraocular</w:t>
      </w:r>
      <w:r w:rsidR="00951D9B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951D9B" w:rsidRPr="0065188A">
        <w:rPr>
          <w:rFonts w:ascii="Arial" w:hAnsi="Arial" w:cs="Trebuchet MS"/>
          <w:sz w:val="28"/>
          <w:szCs w:val="26"/>
          <w:lang w:val="en-US"/>
        </w:rPr>
        <w:t>para</w:t>
      </w:r>
      <w:proofErr w:type="spellEnd"/>
      <w:r w:rsidR="00951D9B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951D9B" w:rsidRPr="0065188A">
        <w:rPr>
          <w:rFonts w:ascii="Arial" w:hAnsi="Arial" w:cs="Trebuchet MS"/>
          <w:sz w:val="28"/>
          <w:szCs w:val="26"/>
          <w:lang w:val="en-US"/>
        </w:rPr>
        <w:t>subsitutir</w:t>
      </w:r>
      <w:proofErr w:type="spellEnd"/>
      <w:r w:rsidR="00951D9B" w:rsidRPr="0065188A">
        <w:rPr>
          <w:rFonts w:ascii="Arial" w:hAnsi="Arial" w:cs="Trebuchet MS"/>
          <w:sz w:val="28"/>
          <w:szCs w:val="26"/>
          <w:lang w:val="en-US"/>
        </w:rPr>
        <w:t xml:space="preserve"> o </w:t>
      </w:r>
      <w:proofErr w:type="spellStart"/>
      <w:r w:rsidR="00951D9B" w:rsidRPr="0065188A">
        <w:rPr>
          <w:rFonts w:ascii="Arial" w:hAnsi="Arial" w:cs="Trebuchet MS"/>
          <w:sz w:val="28"/>
          <w:szCs w:val="26"/>
          <w:lang w:val="en-US"/>
        </w:rPr>
        <w:t>cristalino</w:t>
      </w:r>
      <w:proofErr w:type="spellEnd"/>
      <w:r w:rsidR="00327BAE" w:rsidRPr="0065188A">
        <w:rPr>
          <w:rFonts w:ascii="Arial" w:hAnsi="Arial" w:cs="Trebuchet MS"/>
          <w:sz w:val="28"/>
          <w:szCs w:val="26"/>
          <w:lang w:val="en-US"/>
        </w:rPr>
        <w:t>.</w:t>
      </w:r>
    </w:p>
    <w:p w14:paraId="3F4BDE70" w14:textId="362A06B2" w:rsidR="004B36FD" w:rsidRPr="0065188A" w:rsidRDefault="00327BAE" w:rsidP="00A31B84">
      <w:pPr>
        <w:widowControl w:val="0"/>
        <w:autoSpaceDE w:val="0"/>
        <w:autoSpaceDN w:val="0"/>
        <w:adjustRightInd w:val="0"/>
        <w:spacing w:after="260" w:line="276" w:lineRule="auto"/>
        <w:ind w:firstLine="533"/>
        <w:jc w:val="both"/>
        <w:rPr>
          <w:rFonts w:ascii="Arial" w:hAnsi="Arial" w:cs="Trebuchet MS"/>
          <w:sz w:val="28"/>
          <w:szCs w:val="26"/>
          <w:lang w:val="en-US"/>
        </w:rPr>
      </w:pP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Em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comparação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com a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técnica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65188A" w:rsidRPr="0065188A">
        <w:rPr>
          <w:rFonts w:ascii="Arial" w:hAnsi="Arial" w:cs="Trebuchet MS"/>
          <w:sz w:val="28"/>
          <w:szCs w:val="26"/>
          <w:lang w:val="en-US"/>
        </w:rPr>
        <w:t>prévia</w:t>
      </w:r>
      <w:proofErr w:type="spellEnd"/>
      <w:r w:rsidR="0065188A" w:rsidRPr="0065188A">
        <w:rPr>
          <w:rFonts w:ascii="Arial" w:hAnsi="Arial" w:cs="Trebuchet MS"/>
          <w:sz w:val="28"/>
          <w:szCs w:val="26"/>
          <w:lang w:val="en-US"/>
        </w:rPr>
        <w:t xml:space="preserve"> (</w:t>
      </w:r>
      <w:proofErr w:type="spellStart"/>
      <w:r w:rsidR="0065188A" w:rsidRPr="0065188A">
        <w:rPr>
          <w:rFonts w:ascii="Arial" w:hAnsi="Arial" w:cs="Trebuchet MS"/>
          <w:sz w:val="28"/>
          <w:szCs w:val="26"/>
          <w:lang w:val="en-US"/>
        </w:rPr>
        <w:t>extração</w:t>
      </w:r>
      <w:proofErr w:type="spellEnd"/>
      <w:r w:rsidR="0065188A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65188A" w:rsidRPr="0065188A">
        <w:rPr>
          <w:rFonts w:ascii="Arial" w:hAnsi="Arial" w:cs="Trebuchet MS"/>
          <w:sz w:val="28"/>
          <w:szCs w:val="26"/>
          <w:lang w:val="en-US"/>
        </w:rPr>
        <w:t>extracapsular</w:t>
      </w:r>
      <w:proofErr w:type="spellEnd"/>
      <w:r w:rsidR="0065188A" w:rsidRPr="0065188A">
        <w:rPr>
          <w:rFonts w:ascii="Arial" w:hAnsi="Arial" w:cs="Trebuchet MS"/>
          <w:sz w:val="28"/>
          <w:szCs w:val="26"/>
          <w:lang w:val="en-US"/>
        </w:rPr>
        <w:t xml:space="preserve"> de catarata)</w:t>
      </w:r>
      <w:r w:rsidRPr="0065188A">
        <w:rPr>
          <w:rFonts w:ascii="Arial" w:hAnsi="Arial" w:cs="Trebuchet MS"/>
          <w:sz w:val="28"/>
          <w:szCs w:val="26"/>
          <w:lang w:val="en-US"/>
        </w:rPr>
        <w:t xml:space="preserve">, a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facoemulsificação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permite</w:t>
      </w:r>
      <w:proofErr w:type="spellEnd"/>
      <w:r w:rsidR="008E0F6C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que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a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cirurgia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seja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realizada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com o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olho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"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fechado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>"</w:t>
      </w:r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,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diminuindo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o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risco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de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complicações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intra e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pós-operatórias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. </w:t>
      </w:r>
      <w:proofErr w:type="gramStart"/>
      <w:r w:rsidRPr="0065188A">
        <w:rPr>
          <w:rFonts w:ascii="Arial" w:hAnsi="Arial" w:cs="Trebuchet MS"/>
          <w:sz w:val="28"/>
          <w:szCs w:val="26"/>
          <w:lang w:val="en-US"/>
        </w:rPr>
        <w:t>A</w:t>
      </w:r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recuperação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visual </w:t>
      </w:r>
      <w:r w:rsidRPr="0065188A">
        <w:rPr>
          <w:rFonts w:ascii="Arial" w:hAnsi="Arial" w:cs="Trebuchet MS"/>
          <w:sz w:val="28"/>
          <w:szCs w:val="26"/>
          <w:lang w:val="en-US"/>
        </w:rPr>
        <w:t xml:space="preserve">é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mais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rápida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r w:rsidR="008E0F6C" w:rsidRPr="0065188A">
        <w:rPr>
          <w:rFonts w:ascii="Arial" w:hAnsi="Arial" w:cs="Trebuchet MS"/>
          <w:sz w:val="28"/>
          <w:szCs w:val="26"/>
          <w:lang w:val="en-US"/>
        </w:rPr>
        <w:t>e</w:t>
      </w:r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há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menos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reação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inflamatória</w:t>
      </w:r>
      <w:proofErr w:type="spellEnd"/>
      <w:r w:rsidR="008E0F6C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8E0F6C" w:rsidRPr="0065188A">
        <w:rPr>
          <w:rFonts w:ascii="Arial" w:hAnsi="Arial" w:cs="Trebuchet MS"/>
          <w:sz w:val="28"/>
          <w:szCs w:val="26"/>
          <w:lang w:val="en-US"/>
        </w:rPr>
        <w:t>pós-operatória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,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oferecendo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maior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segurança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r w:rsidRPr="0065188A">
        <w:rPr>
          <w:rFonts w:ascii="Arial" w:hAnsi="Arial" w:cs="Trebuchet MS"/>
          <w:sz w:val="28"/>
          <w:szCs w:val="26"/>
          <w:lang w:val="en-US"/>
        </w:rPr>
        <w:t xml:space="preserve">e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conforto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para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o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doente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>.</w:t>
      </w:r>
      <w:proofErr w:type="gramEnd"/>
    </w:p>
    <w:p w14:paraId="27CD9C9B" w14:textId="77777777" w:rsidR="00A31B84" w:rsidRPr="0065188A" w:rsidRDefault="00A31B84" w:rsidP="00A31B84">
      <w:pPr>
        <w:widowControl w:val="0"/>
        <w:autoSpaceDE w:val="0"/>
        <w:autoSpaceDN w:val="0"/>
        <w:adjustRightInd w:val="0"/>
        <w:spacing w:after="260" w:line="276" w:lineRule="auto"/>
        <w:ind w:firstLine="533"/>
        <w:jc w:val="both"/>
        <w:rPr>
          <w:rFonts w:ascii="Arial" w:hAnsi="Arial" w:cs="Trebuchet MS"/>
          <w:b/>
          <w:sz w:val="28"/>
          <w:szCs w:val="26"/>
          <w:lang w:val="en-US"/>
        </w:rPr>
      </w:pPr>
    </w:p>
    <w:p w14:paraId="271A50F9" w14:textId="195A2977" w:rsidR="00D85C11" w:rsidRPr="0065188A" w:rsidRDefault="00D85C11" w:rsidP="00A31B84">
      <w:pPr>
        <w:widowControl w:val="0"/>
        <w:autoSpaceDE w:val="0"/>
        <w:autoSpaceDN w:val="0"/>
        <w:adjustRightInd w:val="0"/>
        <w:spacing w:after="260" w:line="276" w:lineRule="auto"/>
        <w:ind w:firstLine="533"/>
        <w:jc w:val="both"/>
        <w:rPr>
          <w:rFonts w:ascii="Arial" w:hAnsi="Arial" w:cs="Trebuchet MS"/>
          <w:b/>
          <w:sz w:val="28"/>
          <w:szCs w:val="26"/>
          <w:lang w:val="en-US"/>
        </w:rPr>
      </w:pPr>
      <w:proofErr w:type="gramStart"/>
      <w:r w:rsidRPr="0065188A">
        <w:rPr>
          <w:rFonts w:ascii="Arial" w:hAnsi="Arial" w:cs="Trebuchet MS"/>
          <w:b/>
          <w:sz w:val="28"/>
          <w:szCs w:val="26"/>
          <w:lang w:val="en-US"/>
        </w:rPr>
        <w:t xml:space="preserve">É </w:t>
      </w:r>
      <w:proofErr w:type="spellStart"/>
      <w:r w:rsidRPr="0065188A">
        <w:rPr>
          <w:rFonts w:ascii="Arial" w:hAnsi="Arial" w:cs="Trebuchet MS"/>
          <w:b/>
          <w:sz w:val="28"/>
          <w:szCs w:val="26"/>
          <w:lang w:val="en-US"/>
        </w:rPr>
        <w:t>necessário</w:t>
      </w:r>
      <w:proofErr w:type="spellEnd"/>
      <w:r w:rsidRPr="0065188A">
        <w:rPr>
          <w:rFonts w:ascii="Arial" w:hAnsi="Arial" w:cs="Trebuchet MS"/>
          <w:b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b/>
          <w:sz w:val="28"/>
          <w:szCs w:val="26"/>
          <w:lang w:val="en-US"/>
        </w:rPr>
        <w:t>internamento</w:t>
      </w:r>
      <w:proofErr w:type="spellEnd"/>
      <w:r w:rsidRPr="0065188A">
        <w:rPr>
          <w:rFonts w:ascii="Arial" w:hAnsi="Arial" w:cs="Trebuchet MS"/>
          <w:b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b/>
          <w:sz w:val="28"/>
          <w:szCs w:val="26"/>
          <w:lang w:val="en-US"/>
        </w:rPr>
        <w:t>para</w:t>
      </w:r>
      <w:proofErr w:type="spellEnd"/>
      <w:r w:rsidRPr="0065188A">
        <w:rPr>
          <w:rFonts w:ascii="Arial" w:hAnsi="Arial" w:cs="Trebuchet MS"/>
          <w:b/>
          <w:sz w:val="28"/>
          <w:szCs w:val="26"/>
          <w:lang w:val="en-US"/>
        </w:rPr>
        <w:t xml:space="preserve"> a </w:t>
      </w:r>
      <w:proofErr w:type="spellStart"/>
      <w:r w:rsidRPr="0065188A">
        <w:rPr>
          <w:rFonts w:ascii="Arial" w:hAnsi="Arial" w:cs="Trebuchet MS"/>
          <w:b/>
          <w:sz w:val="28"/>
          <w:szCs w:val="26"/>
          <w:lang w:val="en-US"/>
        </w:rPr>
        <w:t>cirurgia</w:t>
      </w:r>
      <w:proofErr w:type="spellEnd"/>
      <w:r w:rsidRPr="0065188A">
        <w:rPr>
          <w:rFonts w:ascii="Arial" w:hAnsi="Arial" w:cs="Trebuchet MS"/>
          <w:b/>
          <w:sz w:val="28"/>
          <w:szCs w:val="26"/>
          <w:lang w:val="en-US"/>
        </w:rPr>
        <w:t>?</w:t>
      </w:r>
      <w:proofErr w:type="gramEnd"/>
    </w:p>
    <w:p w14:paraId="0B8D154B" w14:textId="3E76922C" w:rsidR="00D85C11" w:rsidRPr="0065188A" w:rsidRDefault="004B36FD" w:rsidP="00A31B84">
      <w:pPr>
        <w:widowControl w:val="0"/>
        <w:autoSpaceDE w:val="0"/>
        <w:autoSpaceDN w:val="0"/>
        <w:adjustRightInd w:val="0"/>
        <w:spacing w:after="260" w:line="276" w:lineRule="auto"/>
        <w:ind w:firstLine="533"/>
        <w:jc w:val="both"/>
        <w:rPr>
          <w:rFonts w:ascii="Arial" w:hAnsi="Arial" w:cs="Trebuchet MS"/>
          <w:sz w:val="28"/>
          <w:szCs w:val="26"/>
          <w:lang w:val="en-US"/>
        </w:rPr>
      </w:pPr>
      <w:r w:rsidRPr="0065188A">
        <w:rPr>
          <w:rFonts w:ascii="Arial" w:hAnsi="Arial" w:cs="Trebuchet MS"/>
          <w:sz w:val="28"/>
          <w:szCs w:val="26"/>
          <w:lang w:val="en-US"/>
        </w:rPr>
        <w:t xml:space="preserve">O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procedimento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cirúrgico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é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realizado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r w:rsidR="00951D9B" w:rsidRPr="0065188A">
        <w:rPr>
          <w:rFonts w:ascii="Arial" w:hAnsi="Arial" w:cs="Trebuchet MS"/>
          <w:sz w:val="28"/>
          <w:szCs w:val="26"/>
          <w:lang w:val="en-US"/>
        </w:rPr>
        <w:t>sob</w:t>
      </w:r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anestesia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local (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colírio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ou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bloqueio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), </w:t>
      </w:r>
      <w:proofErr w:type="spellStart"/>
      <w:proofErr w:type="gramStart"/>
      <w:r w:rsidRPr="0065188A">
        <w:rPr>
          <w:rFonts w:ascii="Arial" w:hAnsi="Arial" w:cs="Trebuchet MS"/>
          <w:sz w:val="28"/>
          <w:szCs w:val="26"/>
          <w:lang w:val="en-US"/>
        </w:rPr>
        <w:t>sem</w:t>
      </w:r>
      <w:proofErr w:type="spellEnd"/>
      <w:proofErr w:type="gram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951D9B" w:rsidRPr="0065188A">
        <w:rPr>
          <w:rFonts w:ascii="Arial" w:hAnsi="Arial" w:cs="Trebuchet MS"/>
          <w:sz w:val="28"/>
          <w:szCs w:val="26"/>
          <w:lang w:val="en-US"/>
        </w:rPr>
        <w:t>necessidade</w:t>
      </w:r>
      <w:proofErr w:type="spellEnd"/>
      <w:r w:rsidR="00951D9B" w:rsidRPr="0065188A">
        <w:rPr>
          <w:rFonts w:ascii="Arial" w:hAnsi="Arial" w:cs="Trebuchet MS"/>
          <w:sz w:val="28"/>
          <w:szCs w:val="26"/>
          <w:lang w:val="en-US"/>
        </w:rPr>
        <w:t xml:space="preserve"> de </w:t>
      </w:r>
      <w:proofErr w:type="spellStart"/>
      <w:r w:rsidR="00951D9B" w:rsidRPr="0065188A">
        <w:rPr>
          <w:rFonts w:ascii="Arial" w:hAnsi="Arial" w:cs="Trebuchet MS"/>
          <w:sz w:val="28"/>
          <w:szCs w:val="26"/>
          <w:lang w:val="en-US"/>
        </w:rPr>
        <w:t>internamento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. </w:t>
      </w:r>
    </w:p>
    <w:p w14:paraId="15FDABC5" w14:textId="77777777" w:rsidR="00A31B84" w:rsidRPr="0065188A" w:rsidRDefault="00A31B84" w:rsidP="00A31B84">
      <w:pPr>
        <w:widowControl w:val="0"/>
        <w:autoSpaceDE w:val="0"/>
        <w:autoSpaceDN w:val="0"/>
        <w:adjustRightInd w:val="0"/>
        <w:spacing w:after="260" w:line="276" w:lineRule="auto"/>
        <w:ind w:firstLine="533"/>
        <w:jc w:val="both"/>
        <w:rPr>
          <w:rFonts w:ascii="Arial" w:hAnsi="Arial" w:cs="Trebuchet MS"/>
          <w:b/>
          <w:sz w:val="28"/>
          <w:szCs w:val="26"/>
          <w:lang w:val="en-US"/>
        </w:rPr>
      </w:pPr>
    </w:p>
    <w:p w14:paraId="65D2771A" w14:textId="6727C1F2" w:rsidR="00D85C11" w:rsidRPr="0065188A" w:rsidRDefault="00D85C11" w:rsidP="00A31B84">
      <w:pPr>
        <w:widowControl w:val="0"/>
        <w:autoSpaceDE w:val="0"/>
        <w:autoSpaceDN w:val="0"/>
        <w:adjustRightInd w:val="0"/>
        <w:spacing w:after="260" w:line="276" w:lineRule="auto"/>
        <w:ind w:firstLine="533"/>
        <w:jc w:val="both"/>
        <w:rPr>
          <w:rFonts w:ascii="Arial" w:hAnsi="Arial" w:cs="Trebuchet MS"/>
          <w:b/>
          <w:sz w:val="28"/>
          <w:szCs w:val="26"/>
          <w:lang w:val="en-US"/>
        </w:rPr>
      </w:pPr>
      <w:proofErr w:type="spellStart"/>
      <w:proofErr w:type="gramStart"/>
      <w:r w:rsidRPr="0065188A">
        <w:rPr>
          <w:rFonts w:ascii="Arial" w:hAnsi="Arial" w:cs="Trebuchet MS"/>
          <w:b/>
          <w:sz w:val="28"/>
          <w:szCs w:val="26"/>
          <w:lang w:val="en-US"/>
        </w:rPr>
        <w:t>Qual</w:t>
      </w:r>
      <w:proofErr w:type="spellEnd"/>
      <w:r w:rsidRPr="0065188A">
        <w:rPr>
          <w:rFonts w:ascii="Arial" w:hAnsi="Arial" w:cs="Trebuchet MS"/>
          <w:b/>
          <w:sz w:val="28"/>
          <w:szCs w:val="26"/>
          <w:lang w:val="en-US"/>
        </w:rPr>
        <w:t xml:space="preserve"> a </w:t>
      </w:r>
      <w:proofErr w:type="spellStart"/>
      <w:r w:rsidRPr="0065188A">
        <w:rPr>
          <w:rFonts w:ascii="Arial" w:hAnsi="Arial" w:cs="Trebuchet MS"/>
          <w:b/>
          <w:sz w:val="28"/>
          <w:szCs w:val="26"/>
          <w:lang w:val="en-US"/>
        </w:rPr>
        <w:t>composição</w:t>
      </w:r>
      <w:proofErr w:type="spellEnd"/>
      <w:r w:rsidRPr="0065188A">
        <w:rPr>
          <w:rFonts w:ascii="Arial" w:hAnsi="Arial" w:cs="Trebuchet MS"/>
          <w:b/>
          <w:sz w:val="28"/>
          <w:szCs w:val="26"/>
          <w:lang w:val="en-US"/>
        </w:rPr>
        <w:t xml:space="preserve"> da </w:t>
      </w:r>
      <w:proofErr w:type="spellStart"/>
      <w:r w:rsidRPr="0065188A">
        <w:rPr>
          <w:rFonts w:ascii="Arial" w:hAnsi="Arial" w:cs="Trebuchet MS"/>
          <w:b/>
          <w:sz w:val="28"/>
          <w:szCs w:val="26"/>
          <w:lang w:val="en-US"/>
        </w:rPr>
        <w:t>lente</w:t>
      </w:r>
      <w:proofErr w:type="spellEnd"/>
      <w:r w:rsidRPr="0065188A">
        <w:rPr>
          <w:rFonts w:ascii="Arial" w:hAnsi="Arial" w:cs="Trebuchet MS"/>
          <w:b/>
          <w:sz w:val="28"/>
          <w:szCs w:val="26"/>
          <w:lang w:val="en-US"/>
        </w:rPr>
        <w:t xml:space="preserve"> intraocular?</w:t>
      </w:r>
      <w:proofErr w:type="gramEnd"/>
      <w:r w:rsidRPr="0065188A">
        <w:rPr>
          <w:rFonts w:ascii="Arial" w:hAnsi="Arial" w:cs="Trebuchet MS"/>
          <w:b/>
          <w:sz w:val="28"/>
          <w:szCs w:val="26"/>
          <w:lang w:val="en-US"/>
        </w:rPr>
        <w:t xml:space="preserve"> </w:t>
      </w:r>
    </w:p>
    <w:p w14:paraId="7B484AB6" w14:textId="10495ADE" w:rsidR="00D85C11" w:rsidRPr="0065188A" w:rsidRDefault="004B36FD" w:rsidP="00A31B84">
      <w:pPr>
        <w:widowControl w:val="0"/>
        <w:autoSpaceDE w:val="0"/>
        <w:autoSpaceDN w:val="0"/>
        <w:adjustRightInd w:val="0"/>
        <w:spacing w:after="260" w:line="276" w:lineRule="auto"/>
        <w:ind w:firstLine="533"/>
        <w:jc w:val="both"/>
        <w:rPr>
          <w:rFonts w:ascii="Arial" w:hAnsi="Arial" w:cs="Trebuchet MS"/>
          <w:sz w:val="28"/>
          <w:szCs w:val="26"/>
          <w:lang w:val="en-US"/>
        </w:rPr>
      </w:pPr>
      <w:proofErr w:type="gramStart"/>
      <w:r w:rsidRPr="0065188A">
        <w:rPr>
          <w:rFonts w:ascii="Arial" w:hAnsi="Arial" w:cs="Trebuchet MS"/>
          <w:sz w:val="28"/>
          <w:szCs w:val="26"/>
          <w:lang w:val="en-US"/>
        </w:rPr>
        <w:t xml:space="preserve">A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lente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intraocular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que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é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colocada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para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substituir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o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cristalino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não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apresenta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951D9B" w:rsidRPr="0065188A">
        <w:rPr>
          <w:rFonts w:ascii="Arial" w:hAnsi="Arial" w:cs="Trebuchet MS"/>
          <w:sz w:val="28"/>
          <w:szCs w:val="26"/>
          <w:lang w:val="en-US"/>
        </w:rPr>
        <w:t>qualquer</w:t>
      </w:r>
      <w:proofErr w:type="spellEnd"/>
      <w:r w:rsidR="00951D9B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951D9B" w:rsidRPr="0065188A">
        <w:rPr>
          <w:rFonts w:ascii="Arial" w:hAnsi="Arial" w:cs="Trebuchet MS"/>
          <w:sz w:val="28"/>
          <w:szCs w:val="26"/>
          <w:lang w:val="en-US"/>
        </w:rPr>
        <w:t>tipo</w:t>
      </w:r>
      <w:proofErr w:type="spellEnd"/>
      <w:r w:rsidR="00951D9B" w:rsidRPr="0065188A">
        <w:rPr>
          <w:rFonts w:ascii="Arial" w:hAnsi="Arial" w:cs="Trebuchet MS"/>
          <w:sz w:val="28"/>
          <w:szCs w:val="26"/>
          <w:lang w:val="en-US"/>
        </w:rPr>
        <w:t xml:space="preserve"> de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rejeição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>.</w:t>
      </w:r>
      <w:proofErr w:type="gramEnd"/>
      <w:r w:rsidRPr="0065188A">
        <w:rPr>
          <w:rFonts w:ascii="Arial" w:hAnsi="Arial" w:cs="Trebuchet MS"/>
          <w:sz w:val="28"/>
          <w:szCs w:val="26"/>
          <w:lang w:val="en-US"/>
        </w:rPr>
        <w:t xml:space="preserve"> O material </w:t>
      </w:r>
      <w:proofErr w:type="spellStart"/>
      <w:r w:rsidR="00951D9B" w:rsidRPr="0065188A">
        <w:rPr>
          <w:rFonts w:ascii="Arial" w:hAnsi="Arial" w:cs="Trebuchet MS"/>
          <w:sz w:val="28"/>
          <w:szCs w:val="26"/>
          <w:lang w:val="en-US"/>
        </w:rPr>
        <w:t>usado</w:t>
      </w:r>
      <w:proofErr w:type="spellEnd"/>
      <w:r w:rsidR="00951D9B" w:rsidRPr="0065188A">
        <w:rPr>
          <w:rFonts w:ascii="Arial" w:hAnsi="Arial" w:cs="Trebuchet MS"/>
          <w:sz w:val="28"/>
          <w:szCs w:val="26"/>
          <w:lang w:val="en-US"/>
        </w:rPr>
        <w:t xml:space="preserve"> no </w:t>
      </w:r>
      <w:proofErr w:type="spellStart"/>
      <w:r w:rsidR="00951D9B" w:rsidRPr="0065188A">
        <w:rPr>
          <w:rFonts w:ascii="Arial" w:hAnsi="Arial" w:cs="Trebuchet MS"/>
          <w:sz w:val="28"/>
          <w:szCs w:val="26"/>
          <w:lang w:val="en-US"/>
        </w:rPr>
        <w:t>fabrico</w:t>
      </w:r>
      <w:proofErr w:type="spellEnd"/>
      <w:r w:rsidR="00951D9B" w:rsidRPr="0065188A">
        <w:rPr>
          <w:rFonts w:ascii="Arial" w:hAnsi="Arial" w:cs="Trebuchet MS"/>
          <w:sz w:val="28"/>
          <w:szCs w:val="26"/>
          <w:lang w:val="en-US"/>
        </w:rPr>
        <w:t xml:space="preserve"> das</w:t>
      </w:r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lente</w:t>
      </w:r>
      <w:r w:rsidR="00951D9B" w:rsidRPr="0065188A">
        <w:rPr>
          <w:rFonts w:ascii="Arial" w:hAnsi="Arial" w:cs="Trebuchet MS"/>
          <w:sz w:val="28"/>
          <w:szCs w:val="26"/>
          <w:lang w:val="en-US"/>
        </w:rPr>
        <w:t>s</w:t>
      </w:r>
      <w:proofErr w:type="spellEnd"/>
      <w:r w:rsidR="00951D9B" w:rsidRPr="0065188A">
        <w:rPr>
          <w:rFonts w:ascii="Arial" w:hAnsi="Arial" w:cs="Trebuchet MS"/>
          <w:sz w:val="28"/>
          <w:szCs w:val="26"/>
          <w:lang w:val="en-US"/>
        </w:rPr>
        <w:t xml:space="preserve"> é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polimetilmetacrilato</w:t>
      </w:r>
      <w:proofErr w:type="spellEnd"/>
      <w:r w:rsidR="00951D9B" w:rsidRPr="0065188A">
        <w:rPr>
          <w:rFonts w:ascii="Arial" w:hAnsi="Arial" w:cs="Trebuchet MS"/>
          <w:sz w:val="28"/>
          <w:szCs w:val="26"/>
          <w:lang w:val="en-US"/>
        </w:rPr>
        <w:t xml:space="preserve"> (PMNA), silicone </w:t>
      </w:r>
      <w:proofErr w:type="spellStart"/>
      <w:r w:rsidR="00951D9B" w:rsidRPr="0065188A">
        <w:rPr>
          <w:rFonts w:ascii="Arial" w:hAnsi="Arial" w:cs="Trebuchet MS"/>
          <w:sz w:val="28"/>
          <w:szCs w:val="26"/>
          <w:lang w:val="en-US"/>
        </w:rPr>
        <w:t>ou</w:t>
      </w:r>
      <w:proofErr w:type="spellEnd"/>
      <w:r w:rsidR="00951D9B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951D9B" w:rsidRPr="0065188A">
        <w:rPr>
          <w:rFonts w:ascii="Arial" w:hAnsi="Arial" w:cs="Trebuchet MS"/>
          <w:sz w:val="28"/>
          <w:szCs w:val="26"/>
          <w:lang w:val="en-US"/>
        </w:rPr>
        <w:t>acrílico</w:t>
      </w:r>
      <w:proofErr w:type="spellEnd"/>
      <w:r w:rsidR="00951D9B" w:rsidRPr="0065188A">
        <w:rPr>
          <w:rFonts w:ascii="Arial" w:hAnsi="Arial" w:cs="Trebuchet MS"/>
          <w:sz w:val="28"/>
          <w:szCs w:val="26"/>
          <w:lang w:val="en-US"/>
        </w:rPr>
        <w:t>.</w:t>
      </w:r>
    </w:p>
    <w:p w14:paraId="6075F673" w14:textId="77777777" w:rsidR="00A31B84" w:rsidRPr="0065188A" w:rsidRDefault="00A31B84" w:rsidP="00747EAC">
      <w:pPr>
        <w:widowControl w:val="0"/>
        <w:autoSpaceDE w:val="0"/>
        <w:autoSpaceDN w:val="0"/>
        <w:adjustRightInd w:val="0"/>
        <w:spacing w:after="260" w:line="276" w:lineRule="auto"/>
        <w:jc w:val="both"/>
        <w:rPr>
          <w:rFonts w:ascii="Arial" w:hAnsi="Arial" w:cs="Trebuchet MS"/>
          <w:b/>
          <w:sz w:val="28"/>
          <w:szCs w:val="26"/>
          <w:lang w:val="en-US"/>
        </w:rPr>
      </w:pPr>
    </w:p>
    <w:p w14:paraId="50804632" w14:textId="61428350" w:rsidR="00D85C11" w:rsidRPr="0065188A" w:rsidRDefault="00D85C11" w:rsidP="006A5E64">
      <w:pPr>
        <w:widowControl w:val="0"/>
        <w:autoSpaceDE w:val="0"/>
        <w:autoSpaceDN w:val="0"/>
        <w:adjustRightInd w:val="0"/>
        <w:spacing w:after="260" w:line="276" w:lineRule="auto"/>
        <w:ind w:firstLine="533"/>
        <w:jc w:val="both"/>
        <w:rPr>
          <w:rFonts w:ascii="Arial" w:hAnsi="Arial" w:cs="Trebuchet MS"/>
          <w:b/>
          <w:sz w:val="28"/>
          <w:szCs w:val="26"/>
          <w:lang w:val="en-US"/>
        </w:rPr>
      </w:pPr>
      <w:proofErr w:type="spellStart"/>
      <w:proofErr w:type="gramStart"/>
      <w:r w:rsidRPr="0065188A">
        <w:rPr>
          <w:rFonts w:ascii="Arial" w:hAnsi="Arial" w:cs="Trebuchet MS"/>
          <w:b/>
          <w:sz w:val="28"/>
          <w:szCs w:val="26"/>
          <w:lang w:val="en-US"/>
        </w:rPr>
        <w:lastRenderedPageBreak/>
        <w:t>Qual</w:t>
      </w:r>
      <w:proofErr w:type="spellEnd"/>
      <w:r w:rsidRPr="0065188A">
        <w:rPr>
          <w:rFonts w:ascii="Arial" w:hAnsi="Arial" w:cs="Trebuchet MS"/>
          <w:b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b/>
          <w:sz w:val="28"/>
          <w:szCs w:val="26"/>
          <w:lang w:val="en-US"/>
        </w:rPr>
        <w:t>será</w:t>
      </w:r>
      <w:proofErr w:type="spellEnd"/>
      <w:r w:rsidRPr="0065188A">
        <w:rPr>
          <w:rFonts w:ascii="Arial" w:hAnsi="Arial" w:cs="Trebuchet MS"/>
          <w:b/>
          <w:sz w:val="28"/>
          <w:szCs w:val="26"/>
          <w:lang w:val="en-US"/>
        </w:rPr>
        <w:t xml:space="preserve"> a </w:t>
      </w:r>
      <w:proofErr w:type="spellStart"/>
      <w:r w:rsidRPr="0065188A">
        <w:rPr>
          <w:rFonts w:ascii="Arial" w:hAnsi="Arial" w:cs="Trebuchet MS"/>
          <w:b/>
          <w:sz w:val="28"/>
          <w:szCs w:val="26"/>
          <w:lang w:val="en-US"/>
        </w:rPr>
        <w:t>visão</w:t>
      </w:r>
      <w:proofErr w:type="spellEnd"/>
      <w:r w:rsidRPr="0065188A">
        <w:rPr>
          <w:rFonts w:ascii="Arial" w:hAnsi="Arial" w:cs="Trebuchet MS"/>
          <w:b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b/>
          <w:sz w:val="28"/>
          <w:szCs w:val="26"/>
          <w:lang w:val="en-US"/>
        </w:rPr>
        <w:t>alcançada</w:t>
      </w:r>
      <w:proofErr w:type="spellEnd"/>
      <w:r w:rsidRPr="0065188A">
        <w:rPr>
          <w:rFonts w:ascii="Arial" w:hAnsi="Arial" w:cs="Trebuchet MS"/>
          <w:b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b/>
          <w:sz w:val="28"/>
          <w:szCs w:val="26"/>
          <w:lang w:val="en-US"/>
        </w:rPr>
        <w:t>após</w:t>
      </w:r>
      <w:proofErr w:type="spellEnd"/>
      <w:r w:rsidRPr="0065188A">
        <w:rPr>
          <w:rFonts w:ascii="Arial" w:hAnsi="Arial" w:cs="Trebuchet MS"/>
          <w:b/>
          <w:sz w:val="28"/>
          <w:szCs w:val="26"/>
          <w:lang w:val="en-US"/>
        </w:rPr>
        <w:t xml:space="preserve"> a </w:t>
      </w:r>
      <w:proofErr w:type="spellStart"/>
      <w:r w:rsidRPr="0065188A">
        <w:rPr>
          <w:rFonts w:ascii="Arial" w:hAnsi="Arial" w:cs="Trebuchet MS"/>
          <w:b/>
          <w:sz w:val="28"/>
          <w:szCs w:val="26"/>
          <w:lang w:val="en-US"/>
        </w:rPr>
        <w:t>cirurgia</w:t>
      </w:r>
      <w:proofErr w:type="spellEnd"/>
      <w:r w:rsidRPr="0065188A">
        <w:rPr>
          <w:rFonts w:ascii="Arial" w:hAnsi="Arial" w:cs="Trebuchet MS"/>
          <w:b/>
          <w:sz w:val="28"/>
          <w:szCs w:val="26"/>
          <w:lang w:val="en-US"/>
        </w:rPr>
        <w:t>?</w:t>
      </w:r>
      <w:proofErr w:type="gramEnd"/>
    </w:p>
    <w:p w14:paraId="0C021F64" w14:textId="4BC6194A" w:rsidR="004B36FD" w:rsidRPr="0065188A" w:rsidRDefault="00B44B76" w:rsidP="00A31B84">
      <w:pPr>
        <w:widowControl w:val="0"/>
        <w:autoSpaceDE w:val="0"/>
        <w:autoSpaceDN w:val="0"/>
        <w:adjustRightInd w:val="0"/>
        <w:spacing w:after="260" w:line="276" w:lineRule="auto"/>
        <w:ind w:firstLine="533"/>
        <w:jc w:val="both"/>
        <w:rPr>
          <w:rFonts w:ascii="Arial" w:hAnsi="Arial" w:cs="Trebuchet MS"/>
          <w:sz w:val="28"/>
          <w:szCs w:val="26"/>
          <w:lang w:val="en-US"/>
        </w:rPr>
      </w:pPr>
      <w:r w:rsidRPr="0065188A">
        <w:rPr>
          <w:rFonts w:ascii="Arial" w:hAnsi="Arial" w:cs="Trebuchet MS"/>
          <w:sz w:val="28"/>
          <w:szCs w:val="26"/>
          <w:lang w:val="en-US"/>
        </w:rPr>
        <w:t>A</w:t>
      </w:r>
      <w:r w:rsidR="005F073D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5F073D" w:rsidRPr="0065188A">
        <w:rPr>
          <w:rFonts w:ascii="Arial" w:hAnsi="Arial" w:cs="Trebuchet MS"/>
          <w:sz w:val="28"/>
          <w:szCs w:val="26"/>
          <w:lang w:val="en-US"/>
        </w:rPr>
        <w:t>maioria</w:t>
      </w:r>
      <w:proofErr w:type="spellEnd"/>
      <w:r w:rsidR="005F073D" w:rsidRPr="0065188A">
        <w:rPr>
          <w:rFonts w:ascii="Arial" w:hAnsi="Arial" w:cs="Trebuchet MS"/>
          <w:sz w:val="28"/>
          <w:szCs w:val="26"/>
          <w:lang w:val="en-US"/>
        </w:rPr>
        <w:t xml:space="preserve"> dos </w:t>
      </w:r>
      <w:proofErr w:type="spellStart"/>
      <w:r w:rsidR="0065188A" w:rsidRPr="0065188A">
        <w:rPr>
          <w:rFonts w:ascii="Arial" w:hAnsi="Arial" w:cs="Trebuchet MS"/>
          <w:sz w:val="28"/>
          <w:szCs w:val="26"/>
          <w:lang w:val="en-US"/>
        </w:rPr>
        <w:t>doentes</w:t>
      </w:r>
      <w:proofErr w:type="spellEnd"/>
      <w:r w:rsidR="005F073D" w:rsidRPr="0065188A">
        <w:rPr>
          <w:rFonts w:ascii="Arial" w:hAnsi="Arial" w:cs="Trebuchet MS"/>
          <w:sz w:val="28"/>
          <w:szCs w:val="26"/>
          <w:lang w:val="en-US"/>
        </w:rPr>
        <w:t xml:space="preserve"> (99</w:t>
      </w:r>
      <w:r w:rsidR="0065188A" w:rsidRPr="0065188A">
        <w:rPr>
          <w:rFonts w:ascii="Arial" w:hAnsi="Arial" w:cs="Trebuchet MS"/>
          <w:sz w:val="28"/>
          <w:szCs w:val="26"/>
          <w:lang w:val="en-US"/>
        </w:rPr>
        <w:t xml:space="preserve">%) </w:t>
      </w:r>
      <w:proofErr w:type="spellStart"/>
      <w:r w:rsidR="0065188A" w:rsidRPr="0065188A">
        <w:rPr>
          <w:rFonts w:ascii="Arial" w:hAnsi="Arial" w:cs="Trebuchet MS"/>
          <w:sz w:val="28"/>
          <w:szCs w:val="26"/>
          <w:lang w:val="en-US"/>
        </w:rPr>
        <w:t>apresenta</w:t>
      </w:r>
      <w:proofErr w:type="spellEnd"/>
      <w:r w:rsidR="0065188A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65188A" w:rsidRPr="0065188A">
        <w:rPr>
          <w:rFonts w:ascii="Arial" w:hAnsi="Arial" w:cs="Trebuchet MS"/>
          <w:sz w:val="28"/>
          <w:szCs w:val="26"/>
          <w:lang w:val="en-US"/>
        </w:rPr>
        <w:t>melhoria</w:t>
      </w:r>
      <w:proofErr w:type="spellEnd"/>
      <w:r w:rsidR="0065188A" w:rsidRPr="0065188A">
        <w:rPr>
          <w:rFonts w:ascii="Arial" w:hAnsi="Arial" w:cs="Trebuchet MS"/>
          <w:sz w:val="28"/>
          <w:szCs w:val="26"/>
          <w:lang w:val="en-US"/>
        </w:rPr>
        <w:t xml:space="preserve"> da </w:t>
      </w:r>
      <w:proofErr w:type="spellStart"/>
      <w:r w:rsidR="0065188A" w:rsidRPr="0065188A">
        <w:rPr>
          <w:rFonts w:ascii="Arial" w:hAnsi="Arial" w:cs="Trebuchet MS"/>
          <w:sz w:val="28"/>
          <w:szCs w:val="26"/>
          <w:lang w:val="en-US"/>
        </w:rPr>
        <w:t>visão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imediatamente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após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a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cirurgia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e </w:t>
      </w:r>
      <w:proofErr w:type="spellStart"/>
      <w:r w:rsidR="0065188A" w:rsidRPr="0065188A">
        <w:rPr>
          <w:rFonts w:ascii="Arial" w:hAnsi="Arial" w:cs="Trebuchet MS"/>
          <w:sz w:val="28"/>
          <w:szCs w:val="26"/>
          <w:lang w:val="en-US"/>
        </w:rPr>
        <w:t>regressa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às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atividades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em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dois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ou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três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proofErr w:type="gramStart"/>
      <w:r w:rsidR="004B36FD" w:rsidRPr="0065188A">
        <w:rPr>
          <w:rFonts w:ascii="Arial" w:hAnsi="Arial" w:cs="Trebuchet MS"/>
          <w:sz w:val="28"/>
          <w:szCs w:val="26"/>
          <w:lang w:val="en-US"/>
        </w:rPr>
        <w:t>dias</w:t>
      </w:r>
      <w:proofErr w:type="spellEnd"/>
      <w:proofErr w:type="gram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. </w:t>
      </w:r>
      <w:r w:rsidRPr="0065188A">
        <w:rPr>
          <w:rFonts w:ascii="Arial" w:hAnsi="Arial" w:cs="Trebuchet MS"/>
          <w:sz w:val="28"/>
          <w:szCs w:val="26"/>
          <w:lang w:val="en-US"/>
        </w:rPr>
        <w:t xml:space="preserve">No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entanto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,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essa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recuperação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é </w:t>
      </w:r>
      <w:proofErr w:type="spellStart"/>
      <w:r w:rsidR="00A31B84" w:rsidRPr="0065188A">
        <w:rPr>
          <w:rFonts w:ascii="Arial" w:hAnsi="Arial" w:cs="Trebuchet MS"/>
          <w:sz w:val="28"/>
          <w:szCs w:val="26"/>
          <w:lang w:val="en-US"/>
        </w:rPr>
        <w:t>variável</w:t>
      </w:r>
      <w:proofErr w:type="spellEnd"/>
      <w:r w:rsidR="00A31B84" w:rsidRPr="0065188A">
        <w:rPr>
          <w:rFonts w:ascii="Arial" w:hAnsi="Arial" w:cs="Trebuchet MS"/>
          <w:sz w:val="28"/>
          <w:szCs w:val="26"/>
          <w:lang w:val="en-US"/>
        </w:rPr>
        <w:t xml:space="preserve"> de </w:t>
      </w:r>
      <w:proofErr w:type="spellStart"/>
      <w:r w:rsidR="00A31B84" w:rsidRPr="0065188A">
        <w:rPr>
          <w:rFonts w:ascii="Arial" w:hAnsi="Arial" w:cs="Trebuchet MS"/>
          <w:sz w:val="28"/>
          <w:szCs w:val="26"/>
          <w:lang w:val="en-US"/>
        </w:rPr>
        <w:t>doente</w:t>
      </w:r>
      <w:proofErr w:type="spellEnd"/>
      <w:r w:rsidR="00A31B84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A31B84" w:rsidRPr="0065188A">
        <w:rPr>
          <w:rFonts w:ascii="Arial" w:hAnsi="Arial" w:cs="Trebuchet MS"/>
          <w:sz w:val="28"/>
          <w:szCs w:val="26"/>
          <w:lang w:val="en-US"/>
        </w:rPr>
        <w:t>para</w:t>
      </w:r>
      <w:proofErr w:type="spellEnd"/>
      <w:r w:rsidR="00A31B84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A31B84" w:rsidRPr="0065188A">
        <w:rPr>
          <w:rFonts w:ascii="Arial" w:hAnsi="Arial" w:cs="Trebuchet MS"/>
          <w:sz w:val="28"/>
          <w:szCs w:val="26"/>
          <w:lang w:val="en-US"/>
        </w:rPr>
        <w:t>doente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.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Os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resultados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são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permanentes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,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oferecendo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ao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doente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uma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boa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visão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,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desde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que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não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a</w:t>
      </w:r>
      <w:r w:rsidRPr="0065188A">
        <w:rPr>
          <w:rFonts w:ascii="Arial" w:hAnsi="Arial" w:cs="Trebuchet MS"/>
          <w:sz w:val="28"/>
          <w:szCs w:val="26"/>
          <w:lang w:val="en-US"/>
        </w:rPr>
        <w:t>presente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outras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patologias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, </w:t>
      </w:r>
      <w:proofErr w:type="spellStart"/>
      <w:proofErr w:type="gramStart"/>
      <w:r w:rsidRPr="0065188A">
        <w:rPr>
          <w:rFonts w:ascii="Arial" w:hAnsi="Arial" w:cs="Trebuchet MS"/>
          <w:sz w:val="28"/>
          <w:szCs w:val="26"/>
          <w:lang w:val="en-US"/>
        </w:rPr>
        <w:t>tais</w:t>
      </w:r>
      <w:proofErr w:type="spellEnd"/>
      <w:proofErr w:type="gram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como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a</w:t>
      </w:r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retinopatia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diabética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, </w:t>
      </w:r>
      <w:r w:rsidR="0065188A" w:rsidRPr="0065188A">
        <w:rPr>
          <w:rFonts w:ascii="Arial" w:hAnsi="Arial" w:cs="Trebuchet MS"/>
          <w:sz w:val="28"/>
          <w:szCs w:val="26"/>
          <w:lang w:val="en-US"/>
        </w:rPr>
        <w:t xml:space="preserve">as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d</w:t>
      </w:r>
      <w:r w:rsidRPr="0065188A">
        <w:rPr>
          <w:rFonts w:ascii="Arial" w:hAnsi="Arial" w:cs="Trebuchet MS"/>
          <w:sz w:val="28"/>
          <w:szCs w:val="26"/>
          <w:lang w:val="en-US"/>
        </w:rPr>
        <w:t>oenças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degenerativas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da retina e o glaucoma. </w:t>
      </w:r>
      <w:proofErr w:type="gramStart"/>
      <w:r w:rsidR="004B36FD" w:rsidRPr="0065188A">
        <w:rPr>
          <w:rFonts w:ascii="Arial" w:hAnsi="Arial" w:cs="Trebuchet MS"/>
          <w:sz w:val="28"/>
          <w:szCs w:val="26"/>
          <w:lang w:val="en-US"/>
        </w:rPr>
        <w:t>Para</w:t>
      </w:r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determinar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o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prognóstico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pós-operatório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, é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necessário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realizar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exames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pré-operatórios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, </w:t>
      </w:r>
      <w:r w:rsidRPr="0065188A">
        <w:rPr>
          <w:rFonts w:ascii="Arial" w:hAnsi="Arial" w:cs="Trebuchet MS"/>
          <w:sz w:val="28"/>
          <w:szCs w:val="26"/>
          <w:lang w:val="en-US"/>
        </w:rPr>
        <w:t xml:space="preserve">de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modo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a</w:t>
      </w:r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que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o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doente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tenha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uma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expe</w:t>
      </w:r>
      <w:r w:rsidR="0065188A" w:rsidRPr="0065188A">
        <w:rPr>
          <w:rFonts w:ascii="Arial" w:hAnsi="Arial" w:cs="Trebuchet MS"/>
          <w:sz w:val="28"/>
          <w:szCs w:val="26"/>
          <w:lang w:val="en-US"/>
        </w:rPr>
        <w:t>ctativa</w:t>
      </w:r>
      <w:proofErr w:type="spellEnd"/>
      <w:r w:rsidR="0065188A" w:rsidRPr="0065188A">
        <w:rPr>
          <w:rFonts w:ascii="Arial" w:hAnsi="Arial" w:cs="Trebuchet MS"/>
          <w:sz w:val="28"/>
          <w:szCs w:val="26"/>
          <w:lang w:val="en-US"/>
        </w:rPr>
        <w:t xml:space="preserve"> da </w:t>
      </w:r>
      <w:proofErr w:type="spellStart"/>
      <w:r w:rsidR="0065188A" w:rsidRPr="0065188A">
        <w:rPr>
          <w:rFonts w:ascii="Arial" w:hAnsi="Arial" w:cs="Trebuchet MS"/>
          <w:sz w:val="28"/>
          <w:szCs w:val="26"/>
          <w:lang w:val="en-US"/>
        </w:rPr>
        <w:t>visão</w:t>
      </w:r>
      <w:proofErr w:type="spellEnd"/>
      <w:r w:rsidR="0065188A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65188A" w:rsidRPr="0065188A">
        <w:rPr>
          <w:rFonts w:ascii="Arial" w:hAnsi="Arial" w:cs="Trebuchet MS"/>
          <w:sz w:val="28"/>
          <w:szCs w:val="26"/>
          <w:lang w:val="en-US"/>
        </w:rPr>
        <w:t>pós-operatória</w:t>
      </w:r>
      <w:proofErr w:type="spellEnd"/>
      <w:r w:rsidR="0065188A" w:rsidRPr="0065188A">
        <w:rPr>
          <w:rFonts w:ascii="Arial" w:hAnsi="Arial" w:cs="Trebuchet MS"/>
          <w:sz w:val="28"/>
          <w:szCs w:val="26"/>
          <w:lang w:val="en-US"/>
        </w:rPr>
        <w:t>.</w:t>
      </w:r>
      <w:proofErr w:type="gramEnd"/>
    </w:p>
    <w:p w14:paraId="287C7531" w14:textId="77777777" w:rsidR="00A31B84" w:rsidRPr="0065188A" w:rsidRDefault="00A31B84" w:rsidP="00A31B84">
      <w:pPr>
        <w:widowControl w:val="0"/>
        <w:autoSpaceDE w:val="0"/>
        <w:autoSpaceDN w:val="0"/>
        <w:adjustRightInd w:val="0"/>
        <w:spacing w:after="260" w:line="276" w:lineRule="auto"/>
        <w:ind w:firstLine="533"/>
        <w:jc w:val="both"/>
        <w:rPr>
          <w:rFonts w:ascii="Arial" w:hAnsi="Arial" w:cs="Trebuchet MS"/>
          <w:b/>
          <w:sz w:val="28"/>
          <w:szCs w:val="26"/>
          <w:lang w:val="en-US"/>
        </w:rPr>
      </w:pPr>
    </w:p>
    <w:p w14:paraId="3044291E" w14:textId="52D0A783" w:rsidR="00A31B84" w:rsidRPr="0065188A" w:rsidRDefault="00A31B84" w:rsidP="00A31B84">
      <w:pPr>
        <w:widowControl w:val="0"/>
        <w:autoSpaceDE w:val="0"/>
        <w:autoSpaceDN w:val="0"/>
        <w:adjustRightInd w:val="0"/>
        <w:spacing w:after="260" w:line="276" w:lineRule="auto"/>
        <w:ind w:firstLine="533"/>
        <w:jc w:val="both"/>
        <w:rPr>
          <w:rFonts w:ascii="Arial" w:hAnsi="Arial" w:cs="Trebuchet MS"/>
          <w:b/>
          <w:sz w:val="28"/>
          <w:szCs w:val="26"/>
          <w:lang w:val="en-US"/>
        </w:rPr>
      </w:pPr>
      <w:proofErr w:type="gramStart"/>
      <w:r w:rsidRPr="0065188A">
        <w:rPr>
          <w:rFonts w:ascii="Arial" w:hAnsi="Arial" w:cs="Trebuchet MS"/>
          <w:b/>
          <w:sz w:val="28"/>
          <w:szCs w:val="26"/>
          <w:lang w:val="en-US"/>
        </w:rPr>
        <w:t xml:space="preserve">A catarata </w:t>
      </w:r>
      <w:proofErr w:type="spellStart"/>
      <w:r w:rsidRPr="0065188A">
        <w:rPr>
          <w:rFonts w:ascii="Arial" w:hAnsi="Arial" w:cs="Trebuchet MS"/>
          <w:b/>
          <w:sz w:val="28"/>
          <w:szCs w:val="26"/>
          <w:lang w:val="en-US"/>
        </w:rPr>
        <w:t>pode</w:t>
      </w:r>
      <w:proofErr w:type="spellEnd"/>
      <w:r w:rsidRPr="0065188A">
        <w:rPr>
          <w:rFonts w:ascii="Arial" w:hAnsi="Arial" w:cs="Trebuchet MS"/>
          <w:b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b/>
          <w:sz w:val="28"/>
          <w:szCs w:val="26"/>
          <w:lang w:val="en-US"/>
        </w:rPr>
        <w:t>voltar</w:t>
      </w:r>
      <w:proofErr w:type="spellEnd"/>
      <w:r w:rsidRPr="0065188A">
        <w:rPr>
          <w:rFonts w:ascii="Arial" w:hAnsi="Arial" w:cs="Trebuchet MS"/>
          <w:b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b/>
          <w:sz w:val="28"/>
          <w:szCs w:val="26"/>
          <w:lang w:val="en-US"/>
        </w:rPr>
        <w:t>depois</w:t>
      </w:r>
      <w:proofErr w:type="spellEnd"/>
      <w:r w:rsidRPr="0065188A">
        <w:rPr>
          <w:rFonts w:ascii="Arial" w:hAnsi="Arial" w:cs="Trebuchet MS"/>
          <w:b/>
          <w:sz w:val="28"/>
          <w:szCs w:val="26"/>
          <w:lang w:val="en-US"/>
        </w:rPr>
        <w:t xml:space="preserve"> da </w:t>
      </w:r>
      <w:proofErr w:type="spellStart"/>
      <w:r w:rsidRPr="0065188A">
        <w:rPr>
          <w:rFonts w:ascii="Arial" w:hAnsi="Arial" w:cs="Trebuchet MS"/>
          <w:b/>
          <w:sz w:val="28"/>
          <w:szCs w:val="26"/>
          <w:lang w:val="en-US"/>
        </w:rPr>
        <w:t>cirurgia</w:t>
      </w:r>
      <w:proofErr w:type="spellEnd"/>
      <w:r w:rsidRPr="0065188A">
        <w:rPr>
          <w:rFonts w:ascii="Arial" w:hAnsi="Arial" w:cs="Trebuchet MS"/>
          <w:b/>
          <w:sz w:val="28"/>
          <w:szCs w:val="26"/>
          <w:lang w:val="en-US"/>
        </w:rPr>
        <w:t>?</w:t>
      </w:r>
      <w:proofErr w:type="gramEnd"/>
    </w:p>
    <w:p w14:paraId="487AF68D" w14:textId="670119B5" w:rsidR="004B36FD" w:rsidRPr="0065188A" w:rsidRDefault="00A31B84" w:rsidP="00A31B84">
      <w:pPr>
        <w:widowControl w:val="0"/>
        <w:autoSpaceDE w:val="0"/>
        <w:autoSpaceDN w:val="0"/>
        <w:adjustRightInd w:val="0"/>
        <w:spacing w:after="260" w:line="276" w:lineRule="auto"/>
        <w:ind w:firstLine="533"/>
        <w:jc w:val="both"/>
        <w:rPr>
          <w:rFonts w:ascii="Arial" w:hAnsi="Arial" w:cs="Trebuchet MS"/>
          <w:sz w:val="28"/>
          <w:szCs w:val="26"/>
          <w:lang w:val="en-US"/>
        </w:rPr>
      </w:pP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Após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a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cirurgia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, </w:t>
      </w:r>
      <w:proofErr w:type="gramStart"/>
      <w:r w:rsidRPr="0065188A">
        <w:rPr>
          <w:rFonts w:ascii="Arial" w:hAnsi="Arial" w:cs="Trebuchet MS"/>
          <w:sz w:val="28"/>
          <w:szCs w:val="26"/>
          <w:lang w:val="en-US"/>
        </w:rPr>
        <w:t xml:space="preserve">a catarata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não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Pr="0065188A">
        <w:rPr>
          <w:rFonts w:ascii="Arial" w:hAnsi="Arial" w:cs="Trebuchet MS"/>
          <w:sz w:val="28"/>
          <w:szCs w:val="26"/>
          <w:lang w:val="en-US"/>
        </w:rPr>
        <w:t>voltará</w:t>
      </w:r>
      <w:proofErr w:type="spellEnd"/>
      <w:r w:rsidRPr="0065188A">
        <w:rPr>
          <w:rFonts w:ascii="Arial" w:hAnsi="Arial" w:cs="Trebuchet MS"/>
          <w:sz w:val="28"/>
          <w:szCs w:val="26"/>
          <w:lang w:val="en-US"/>
        </w:rPr>
        <w:t xml:space="preserve"> mas</w:t>
      </w:r>
      <w:proofErr w:type="gramEnd"/>
      <w:r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a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cápsula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posterior do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cristalino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(parte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que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sustenta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a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lente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intraocular)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pode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B44B76" w:rsidRPr="0065188A">
        <w:rPr>
          <w:rFonts w:ascii="Arial" w:hAnsi="Arial" w:cs="Trebuchet MS"/>
          <w:sz w:val="28"/>
          <w:szCs w:val="26"/>
          <w:lang w:val="en-US"/>
        </w:rPr>
        <w:t>opacificar</w:t>
      </w:r>
      <w:proofErr w:type="spellEnd"/>
      <w:r w:rsidR="00B44B76" w:rsidRPr="0065188A">
        <w:rPr>
          <w:rFonts w:ascii="Arial" w:hAnsi="Arial" w:cs="Trebuchet MS"/>
          <w:sz w:val="28"/>
          <w:szCs w:val="26"/>
          <w:lang w:val="en-US"/>
        </w:rPr>
        <w:t>.</w:t>
      </w:r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proofErr w:type="gramStart"/>
      <w:r w:rsidR="00B44B76" w:rsidRPr="0065188A">
        <w:rPr>
          <w:rFonts w:ascii="Arial" w:hAnsi="Arial" w:cs="Trebuchet MS"/>
          <w:sz w:val="28"/>
          <w:szCs w:val="26"/>
          <w:lang w:val="en-US"/>
        </w:rPr>
        <w:t>Neste</w:t>
      </w:r>
      <w:proofErr w:type="spellEnd"/>
      <w:r w:rsidR="00B44B76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B44B76" w:rsidRPr="0065188A">
        <w:rPr>
          <w:rFonts w:ascii="Arial" w:hAnsi="Arial" w:cs="Trebuchet MS"/>
          <w:sz w:val="28"/>
          <w:szCs w:val="26"/>
          <w:lang w:val="en-US"/>
        </w:rPr>
        <w:t>caso</w:t>
      </w:r>
      <w:proofErr w:type="spellEnd"/>
      <w:r w:rsidR="00B44B76" w:rsidRPr="0065188A">
        <w:rPr>
          <w:rFonts w:ascii="Arial" w:hAnsi="Arial" w:cs="Trebuchet MS"/>
          <w:sz w:val="28"/>
          <w:szCs w:val="26"/>
          <w:lang w:val="en-US"/>
        </w:rPr>
        <w:t xml:space="preserve"> é </w:t>
      </w:r>
      <w:proofErr w:type="spellStart"/>
      <w:r w:rsidR="00B44B76" w:rsidRPr="0065188A">
        <w:rPr>
          <w:rFonts w:ascii="Arial" w:hAnsi="Arial" w:cs="Trebuchet MS"/>
          <w:sz w:val="28"/>
          <w:szCs w:val="26"/>
          <w:lang w:val="en-US"/>
        </w:rPr>
        <w:t>necessário</w:t>
      </w:r>
      <w:proofErr w:type="spellEnd"/>
      <w:r w:rsidR="00B44B76" w:rsidRPr="0065188A">
        <w:rPr>
          <w:rFonts w:ascii="Arial" w:hAnsi="Arial" w:cs="Trebuchet MS"/>
          <w:sz w:val="28"/>
          <w:szCs w:val="26"/>
          <w:lang w:val="en-US"/>
        </w:rPr>
        <w:t xml:space="preserve"> a </w:t>
      </w:r>
      <w:proofErr w:type="spellStart"/>
      <w:r w:rsidR="00B44B76" w:rsidRPr="0065188A">
        <w:rPr>
          <w:rFonts w:ascii="Arial" w:hAnsi="Arial" w:cs="Trebuchet MS"/>
          <w:sz w:val="28"/>
          <w:szCs w:val="26"/>
          <w:lang w:val="en-US"/>
        </w:rPr>
        <w:t>realização</w:t>
      </w:r>
      <w:proofErr w:type="spellEnd"/>
      <w:r w:rsidR="00B44B76" w:rsidRPr="0065188A">
        <w:rPr>
          <w:rFonts w:ascii="Arial" w:hAnsi="Arial" w:cs="Trebuchet MS"/>
          <w:sz w:val="28"/>
          <w:szCs w:val="26"/>
          <w:lang w:val="en-US"/>
        </w:rPr>
        <w:t xml:space="preserve"> de </w:t>
      </w:r>
      <w:proofErr w:type="spellStart"/>
      <w:r w:rsidR="00B44B76" w:rsidRPr="0065188A">
        <w:rPr>
          <w:rFonts w:ascii="Arial" w:hAnsi="Arial" w:cs="Trebuchet MS"/>
          <w:sz w:val="28"/>
          <w:szCs w:val="26"/>
          <w:lang w:val="en-US"/>
        </w:rPr>
        <w:t>uma</w:t>
      </w:r>
      <w:proofErr w:type="spellEnd"/>
      <w:r w:rsidR="00B44B76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B44B76" w:rsidRPr="0065188A">
        <w:rPr>
          <w:rFonts w:ascii="Arial" w:hAnsi="Arial" w:cs="Trebuchet MS"/>
          <w:sz w:val="28"/>
          <w:szCs w:val="26"/>
          <w:lang w:val="en-US"/>
        </w:rPr>
        <w:t>abertura</w:t>
      </w:r>
      <w:proofErr w:type="spellEnd"/>
      <w:r w:rsidR="00B44B76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B44B76" w:rsidRPr="0065188A">
        <w:rPr>
          <w:rFonts w:ascii="Arial" w:hAnsi="Arial" w:cs="Trebuchet MS"/>
          <w:sz w:val="28"/>
          <w:szCs w:val="26"/>
          <w:lang w:val="en-US"/>
        </w:rPr>
        <w:t>nesta</w:t>
      </w:r>
      <w:proofErr w:type="spellEnd"/>
      <w:r w:rsidR="00B44B76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B44B76" w:rsidRPr="0065188A">
        <w:rPr>
          <w:rFonts w:ascii="Arial" w:hAnsi="Arial" w:cs="Trebuchet MS"/>
          <w:sz w:val="28"/>
          <w:szCs w:val="26"/>
          <w:lang w:val="en-US"/>
        </w:rPr>
        <w:t>cápsula</w:t>
      </w:r>
      <w:proofErr w:type="spellEnd"/>
      <w:r w:rsidR="00B44B76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B44B76" w:rsidRPr="0065188A">
        <w:rPr>
          <w:rFonts w:ascii="Arial" w:hAnsi="Arial" w:cs="Trebuchet MS"/>
          <w:sz w:val="28"/>
          <w:szCs w:val="26"/>
          <w:lang w:val="en-US"/>
        </w:rPr>
        <w:t>recorrendo</w:t>
      </w:r>
      <w:proofErr w:type="spellEnd"/>
      <w:r w:rsidR="00B44B76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spellStart"/>
      <w:r w:rsidR="00B44B76" w:rsidRPr="0065188A">
        <w:rPr>
          <w:rFonts w:ascii="Arial" w:hAnsi="Arial" w:cs="Trebuchet MS"/>
          <w:sz w:val="28"/>
          <w:szCs w:val="26"/>
          <w:lang w:val="en-US"/>
        </w:rPr>
        <w:t>ao</w:t>
      </w:r>
      <w:proofErr w:type="spellEnd"/>
      <w:r w:rsidR="00B44B76" w:rsidRPr="0065188A">
        <w:rPr>
          <w:rFonts w:ascii="Arial" w:hAnsi="Arial" w:cs="Trebuchet MS"/>
          <w:sz w:val="28"/>
          <w:szCs w:val="26"/>
          <w:lang w:val="en-US"/>
        </w:rPr>
        <w:t xml:space="preserve"> LASER</w:t>
      </w:r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YAG.</w:t>
      </w:r>
      <w:proofErr w:type="gram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</w:t>
      </w:r>
      <w:proofErr w:type="gramStart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Este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procedimento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é simples,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rápido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 xml:space="preserve"> e </w:t>
      </w:r>
      <w:proofErr w:type="spellStart"/>
      <w:r w:rsidR="004B36FD" w:rsidRPr="0065188A">
        <w:rPr>
          <w:rFonts w:ascii="Arial" w:hAnsi="Arial" w:cs="Trebuchet MS"/>
          <w:sz w:val="28"/>
          <w:szCs w:val="26"/>
          <w:lang w:val="en-US"/>
        </w:rPr>
        <w:t>indolor</w:t>
      </w:r>
      <w:proofErr w:type="spellEnd"/>
      <w:r w:rsidR="004B36FD" w:rsidRPr="0065188A">
        <w:rPr>
          <w:rFonts w:ascii="Arial" w:hAnsi="Arial" w:cs="Trebuchet MS"/>
          <w:sz w:val="28"/>
          <w:szCs w:val="26"/>
          <w:lang w:val="en-US"/>
        </w:rPr>
        <w:t>.</w:t>
      </w:r>
      <w:proofErr w:type="gramEnd"/>
    </w:p>
    <w:p w14:paraId="7C2FA615" w14:textId="4951C10C" w:rsidR="007B3BD3" w:rsidRPr="0065188A" w:rsidRDefault="007B3BD3" w:rsidP="00A31B84">
      <w:pPr>
        <w:spacing w:line="276" w:lineRule="auto"/>
        <w:jc w:val="both"/>
        <w:rPr>
          <w:rFonts w:ascii="Arial" w:hAnsi="Arial"/>
        </w:rPr>
      </w:pPr>
    </w:p>
    <w:bookmarkEnd w:id="0"/>
    <w:sectPr w:rsidR="007B3BD3" w:rsidRPr="0065188A" w:rsidSect="007A16E5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15603"/>
    <w:multiLevelType w:val="hybridMultilevel"/>
    <w:tmpl w:val="EC02C31C"/>
    <w:lvl w:ilvl="0" w:tplc="04090001">
      <w:start w:val="1"/>
      <w:numFmt w:val="bullet"/>
      <w:lvlText w:val=""/>
      <w:lvlJc w:val="left"/>
      <w:pPr>
        <w:ind w:left="12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6FD"/>
    <w:rsid w:val="001D09A6"/>
    <w:rsid w:val="00327BAE"/>
    <w:rsid w:val="004B36FD"/>
    <w:rsid w:val="005F073D"/>
    <w:rsid w:val="0065188A"/>
    <w:rsid w:val="006A5E64"/>
    <w:rsid w:val="00747EAC"/>
    <w:rsid w:val="007A16E5"/>
    <w:rsid w:val="007B3BD3"/>
    <w:rsid w:val="00841694"/>
    <w:rsid w:val="008E0F6C"/>
    <w:rsid w:val="00951D9B"/>
    <w:rsid w:val="00A31B84"/>
    <w:rsid w:val="00B44B76"/>
    <w:rsid w:val="00D85C11"/>
    <w:rsid w:val="00E64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FE2A0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16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16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343</Words>
  <Characters>1957</Characters>
  <Application>Microsoft Macintosh Word</Application>
  <DocSecurity>0</DocSecurity>
  <Lines>16</Lines>
  <Paragraphs>4</Paragraphs>
  <ScaleCrop>false</ScaleCrop>
  <Company/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Faria Correia</dc:creator>
  <cp:keywords/>
  <dc:description/>
  <cp:lastModifiedBy>Fernando Faria Correia</cp:lastModifiedBy>
  <cp:revision>15</cp:revision>
  <dcterms:created xsi:type="dcterms:W3CDTF">2014-05-29T21:13:00Z</dcterms:created>
  <dcterms:modified xsi:type="dcterms:W3CDTF">2014-08-10T08:17:00Z</dcterms:modified>
</cp:coreProperties>
</file>